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E8" w:rsidRPr="004A58E8" w:rsidRDefault="004A58E8" w:rsidP="004A58E8">
      <w:pPr>
        <w:spacing w:after="0" w:line="240" w:lineRule="auto"/>
        <w:ind w:left="708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>WZÓR C</w:t>
      </w:r>
    </w:p>
    <w:p w:rsidR="004A58E8" w:rsidRPr="004A58E8" w:rsidRDefault="004A58E8" w:rsidP="004A5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OŚWIADCZENIE PO NOWELIZACJI USTAWY O KSZTAŁTOWANIU USTROJU</w:t>
      </w:r>
    </w:p>
    <w:p w:rsidR="004A58E8" w:rsidRPr="004A58E8" w:rsidRDefault="004A58E8" w:rsidP="004A5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ROLNEGO O POSIADANIU STAŻU PRACY W ROLNICTWIE</w:t>
      </w:r>
    </w:p>
    <w:p w:rsidR="004A58E8" w:rsidRPr="004A58E8" w:rsidRDefault="004A58E8" w:rsidP="004A5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(art.7 ust. 8 w związku z art. 6 ust. 2 ustawy z dnia 11 kwietnia 2003 r.</w:t>
      </w:r>
    </w:p>
    <w:p w:rsidR="004A58E8" w:rsidRDefault="004A58E8" w:rsidP="004A5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o kształtowaniu ustroju rolnego Dz. U. z 2016 r., poz. 2052 ze zm.)</w:t>
      </w:r>
    </w:p>
    <w:p w:rsidR="004A58E8" w:rsidRPr="004A58E8" w:rsidRDefault="004A58E8" w:rsidP="004A5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  <w:r w:rsidRPr="004A58E8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 xml:space="preserve">IMIĘ (IMONA) I NAZWISKA </w:t>
      </w: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>ZAMIESZKAŁY (-A)</w:t>
      </w: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 xml:space="preserve">LEGITYMUJĄCY (-A) SIĘ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</w:t>
      </w:r>
      <w:r w:rsidRPr="004A58E8">
        <w:rPr>
          <w:rFonts w:ascii="Arial" w:eastAsia="Times New Roman" w:hAnsi="Arial" w:cs="Arial"/>
          <w:sz w:val="20"/>
          <w:szCs w:val="20"/>
          <w:lang w:eastAsia="pl-PL"/>
        </w:rPr>
        <w:t>WYDANYM PRZEZ</w:t>
      </w: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4A58E8" w:rsidRPr="004A58E8" w:rsidRDefault="004A58E8" w:rsidP="004A58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8E8">
        <w:rPr>
          <w:rFonts w:ascii="Arial" w:eastAsia="Times New Roman" w:hAnsi="Arial" w:cs="Arial"/>
          <w:sz w:val="20"/>
          <w:szCs w:val="20"/>
          <w:lang w:eastAsia="pl-PL"/>
        </w:rPr>
        <w:t>NUMER PESEL</w:t>
      </w:r>
    </w:p>
    <w:p w:rsid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Dowody potwierdzające posiadanie stażu pracy w rolnictwie, przy kwalifikacjach, o których mowa w Rozporządzeniu Ministra Rolnictwa i Rozwoju Wsi z 17.01.2012 r. w sprawie kwalifikacji rolniczych posiadanych przez osoby wykonujące działalność rolniczą, wydanym na podstawie art. 7 ust. 8 ustawy z dnia11 kwietnia 2003 r. o kształtowaniu ustroju rolnego/ </w:t>
      </w:r>
      <w:r>
        <w:rPr>
          <w:rFonts w:ascii="Arial" w:eastAsia="Times New Roman" w:hAnsi="Arial" w:cs="Arial"/>
          <w:sz w:val="24"/>
          <w:szCs w:val="24"/>
          <w:lang w:eastAsia="pl-PL"/>
        </w:rPr>
        <w:t>Dz. U. 2016 r., poz. 2052 ze zm./ oświadczam,</w:t>
      </w:r>
      <w:r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 iż jako osoba fizyczna, w związku z definicją rolnika określoną w art. 6 ust. 2 </w:t>
      </w:r>
      <w:proofErr w:type="spellStart"/>
      <w:r w:rsidRPr="004A58E8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 2 powyższej ustawy posiadam staż pracy w rolnictwie, na dowód czego załączam:</w:t>
      </w:r>
    </w:p>
    <w:p w:rsidR="004A58E8" w:rsidRPr="004A58E8" w:rsidRDefault="00A011E2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1.P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>rzy podleganiu ubezpieczeniu społecznemu rolników –</w:t>
      </w:r>
      <w:r w:rsidR="004A58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zaświadczenie właściwej jednostki organizacyjnej Kasy Rolniczego Ubezpieczenia Społecznego;</w:t>
      </w:r>
    </w:p>
    <w:p w:rsidR="004A58E8" w:rsidRPr="004A58E8" w:rsidRDefault="00A011E2" w:rsidP="004A5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P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>rzy prowadzeniu przez osobę przejmującą gospodarstwo rolne działalności rolniczej w gospodarstwie rolnym o łącznej powierzchni użytków rolnych wynoszącej co najmniej 1 ha będącym: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sz w:val="24"/>
          <w:szCs w:val="24"/>
          <w:lang w:eastAsia="pl-PL"/>
        </w:rPr>
        <w:t>a) jej własnością – jest: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- akt notarialny,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- prawomocne orzeczenie sądu,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- wypis z księgi wieczystej,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- wypis z ewidencji gruntów i budynków,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- zaświadczenie właściwego wójta (burmistrza, prezydenta miasta),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inne dokumenty, </w:t>
      </w:r>
      <w:r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w tym oświadczenia, potwierdzające łączną powierzchnię, położenie i stan prawny posiadanego gospodarstwa rolnego,</w:t>
      </w:r>
    </w:p>
    <w:p w:rsidR="004A58E8" w:rsidRPr="004A58E8" w:rsidRDefault="00A011E2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b) p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rzedmiotem użytkowania wieczystego –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jest jeden z dokumentów wymienionych</w:t>
      </w:r>
      <w:r w:rsidR="004A58E8" w:rsidRPr="00B800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lit. a tire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pierwsze –</w:t>
      </w:r>
      <w:r w:rsidR="004A58E8" w:rsidRPr="00B800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czwarte,</w:t>
      </w:r>
    </w:p>
    <w:p w:rsidR="004A58E8" w:rsidRPr="004A58E8" w:rsidRDefault="00A011E2" w:rsidP="004A5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c) p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>rzedmiotem dzierżawy –</w:t>
      </w:r>
      <w:r w:rsidR="004A58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jest jeden z dokumentów wymienionych w lit. a tire pierwsze –</w:t>
      </w:r>
      <w:r w:rsidR="004A58E8" w:rsidRPr="00B800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czwarte lub kopia umowy dzierżawy z datą pewną,</w:t>
      </w:r>
    </w:p>
    <w:p w:rsidR="004A58E8" w:rsidRPr="004A58E8" w:rsidRDefault="00A011E2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P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rzy zatrudnieniu w gospodarstwie rolnym na podstawie umowy o pracę lub spółdzielczej umowy o pracę, przy wykonywaniu pracy związanej z prowadzeniem działalności rolniczej –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świadectwo pracy;</w:t>
      </w:r>
    </w:p>
    <w:p w:rsidR="004A58E8" w:rsidRPr="004A58E8" w:rsidRDefault="00A011E2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P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rzy wykonaniu pracy związanej z prowadzeniem działalności rolniczej w charakterze członka spółdzielni produkcji rolnej –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>zaświadczenie o wykonywaniu pracy;</w:t>
      </w:r>
    </w:p>
    <w:p w:rsidR="004A58E8" w:rsidRPr="00B800A0" w:rsidRDefault="00A011E2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P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>rzy odbyciu stażu, o którym mowa w art. 53. ust. 1 ustawy z dnia 20 kwietnia 2004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>r. o promocji zatrudnienia i instytu</w:t>
      </w:r>
      <w:r w:rsidR="00F92371">
        <w:rPr>
          <w:rFonts w:ascii="Arial" w:eastAsia="Times New Roman" w:hAnsi="Arial" w:cs="Arial"/>
          <w:sz w:val="24"/>
          <w:szCs w:val="24"/>
          <w:lang w:eastAsia="pl-PL"/>
        </w:rPr>
        <w:t>cjach rynku pracy (Dz. U. z 2017 r., poz. 1065</w:t>
      </w:r>
      <w:r w:rsidR="004A58E8"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 ze zm.), obejmującego wykonanie czynności związanych z prowadzeniem działalności rolniczej – </w:t>
      </w:r>
      <w:r w:rsidR="004A58E8" w:rsidRPr="004A58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zaświadczenie o odbyciu stażu. </w:t>
      </w:r>
    </w:p>
    <w:p w:rsidR="004A58E8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8E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...................................., dnia........................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4A58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58E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</w:p>
    <w:p w:rsidR="00AB3A75" w:rsidRPr="004A58E8" w:rsidRDefault="004A58E8" w:rsidP="004A5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(PODPIS)</w:t>
      </w:r>
    </w:p>
    <w:sectPr w:rsidR="00AB3A75" w:rsidRPr="004A58E8" w:rsidSect="00AB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8E8"/>
    <w:rsid w:val="001D3D66"/>
    <w:rsid w:val="004A58E8"/>
    <w:rsid w:val="00A011E2"/>
    <w:rsid w:val="00AB3A75"/>
    <w:rsid w:val="00B70B3B"/>
    <w:rsid w:val="00B800A0"/>
    <w:rsid w:val="00F9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Kuzdak</dc:creator>
  <cp:lastModifiedBy>Pani Kuzdak</cp:lastModifiedBy>
  <cp:revision>5</cp:revision>
  <dcterms:created xsi:type="dcterms:W3CDTF">2017-06-29T08:06:00Z</dcterms:created>
  <dcterms:modified xsi:type="dcterms:W3CDTF">2017-06-29T11:24:00Z</dcterms:modified>
</cp:coreProperties>
</file>