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8D" w:rsidRDefault="00784E8D" w:rsidP="00D37EE3">
      <w:pPr>
        <w:jc w:val="center"/>
        <w:rPr>
          <w:sz w:val="24"/>
          <w:szCs w:val="24"/>
        </w:rPr>
      </w:pPr>
    </w:p>
    <w:p w:rsidR="00784E8D" w:rsidRDefault="00784E8D" w:rsidP="00D37EE3">
      <w:pPr>
        <w:pStyle w:val="Subtitle"/>
        <w:spacing w:after="0" w:line="360" w:lineRule="auto"/>
        <w:jc w:val="center"/>
        <w:rPr>
          <w:rFonts w:cs="Times New Roman"/>
          <w:b/>
          <w:bCs/>
          <w:i w:val="0"/>
          <w:iCs w:val="0"/>
          <w:color w:val="000000"/>
        </w:rPr>
      </w:pPr>
    </w:p>
    <w:p w:rsidR="00784E8D" w:rsidRPr="00362AA8" w:rsidRDefault="00784E8D" w:rsidP="00D37EE3">
      <w:pPr>
        <w:pStyle w:val="Subtitle"/>
        <w:spacing w:after="0" w:line="360" w:lineRule="auto"/>
        <w:jc w:val="center"/>
        <w:rPr>
          <w:b/>
          <w:bCs/>
          <w:i w:val="0"/>
          <w:iCs w:val="0"/>
          <w:color w:val="000000"/>
        </w:rPr>
      </w:pPr>
      <w:r w:rsidRPr="00362AA8">
        <w:rPr>
          <w:b/>
          <w:bCs/>
          <w:i w:val="0"/>
          <w:iCs w:val="0"/>
          <w:color w:val="000000"/>
        </w:rPr>
        <w:t>UCHWAŁA NR XXIII/150/17</w:t>
      </w:r>
    </w:p>
    <w:p w:rsidR="00784E8D" w:rsidRPr="00362AA8" w:rsidRDefault="00784E8D" w:rsidP="00C45558">
      <w:pPr>
        <w:spacing w:after="0" w:line="36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362AA8">
        <w:rPr>
          <w:rFonts w:ascii="Cambria" w:hAnsi="Cambria" w:cs="Cambria"/>
          <w:b/>
          <w:bCs/>
          <w:sz w:val="24"/>
          <w:szCs w:val="24"/>
        </w:rPr>
        <w:t>RADY GMINY W KOZIELICACH</w:t>
      </w:r>
    </w:p>
    <w:p w:rsidR="00784E8D" w:rsidRPr="00D37EE3" w:rsidRDefault="00784E8D" w:rsidP="00C45558">
      <w:pPr>
        <w:spacing w:after="0" w:line="36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D37EE3">
        <w:rPr>
          <w:rFonts w:ascii="Cambria" w:hAnsi="Cambria" w:cs="Cambria"/>
          <w:b/>
          <w:bCs/>
          <w:sz w:val="24"/>
          <w:szCs w:val="24"/>
        </w:rPr>
        <w:t>z dnia 29 maja 2017 roku</w:t>
      </w:r>
    </w:p>
    <w:p w:rsidR="00784E8D" w:rsidRDefault="00784E8D" w:rsidP="00C45558">
      <w:pPr>
        <w:pStyle w:val="Subtitle"/>
        <w:rPr>
          <w:rFonts w:cs="Times New Roman"/>
          <w:i w:val="0"/>
          <w:iCs w:val="0"/>
          <w:color w:val="000000"/>
        </w:rPr>
      </w:pPr>
    </w:p>
    <w:p w:rsidR="00784E8D" w:rsidRDefault="00784E8D" w:rsidP="00705758">
      <w:pPr>
        <w:pStyle w:val="Subtitle"/>
        <w:spacing w:after="0" w:line="360" w:lineRule="auto"/>
        <w:ind w:right="1134"/>
        <w:jc w:val="both"/>
        <w:rPr>
          <w:b/>
          <w:bCs/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w sprawie </w:t>
      </w:r>
      <w:r>
        <w:rPr>
          <w:b/>
          <w:bCs/>
          <w:i w:val="0"/>
          <w:iCs w:val="0"/>
          <w:color w:val="000000"/>
        </w:rPr>
        <w:t>zatwierdzenia sprawozdania finansowego oraz sprawozdania z wykonania budżetu gminy Kozielice za 2016 rok.</w:t>
      </w:r>
    </w:p>
    <w:p w:rsidR="00784E8D" w:rsidRDefault="00784E8D" w:rsidP="00C45558">
      <w:pPr>
        <w:widowControl w:val="0"/>
        <w:autoSpaceDE w:val="0"/>
        <w:autoSpaceDN w:val="0"/>
        <w:adjustRightInd w:val="0"/>
        <w:spacing w:after="0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784E8D" w:rsidRDefault="00784E8D" w:rsidP="00D37EE3">
      <w:pPr>
        <w:widowControl w:val="0"/>
        <w:autoSpaceDE w:val="0"/>
        <w:autoSpaceDN w:val="0"/>
        <w:adjustRightInd w:val="0"/>
        <w:spacing w:after="0"/>
        <w:ind w:left="1134" w:righ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E8D" w:rsidRPr="00362AA8" w:rsidRDefault="00784E8D" w:rsidP="00D37EE3">
      <w:pPr>
        <w:pStyle w:val="BodyTextIndent"/>
        <w:spacing w:after="0" w:line="240" w:lineRule="auto"/>
        <w:ind w:left="0" w:right="1134"/>
        <w:jc w:val="both"/>
        <w:rPr>
          <w:rFonts w:ascii="Cambria" w:hAnsi="Cambria" w:cs="Cambria"/>
          <w:sz w:val="24"/>
          <w:szCs w:val="24"/>
        </w:rPr>
      </w:pPr>
      <w:r w:rsidRPr="00362AA8">
        <w:rPr>
          <w:rFonts w:ascii="Cambria" w:hAnsi="Cambria" w:cs="Cambria"/>
          <w:sz w:val="24"/>
          <w:szCs w:val="24"/>
        </w:rPr>
        <w:t xml:space="preserve">          Na podstawie art. 18 ust. 2 pkt.4  ustawy z dnia 8 marca 1990r.  o  samorządzie </w:t>
      </w:r>
      <w:r>
        <w:rPr>
          <w:rFonts w:ascii="Cambria" w:hAnsi="Cambria" w:cs="Cambria"/>
          <w:sz w:val="24"/>
          <w:szCs w:val="24"/>
        </w:rPr>
        <w:t xml:space="preserve">gminnym </w:t>
      </w:r>
      <w:r w:rsidRPr="00362AA8">
        <w:rPr>
          <w:rFonts w:ascii="Cambria" w:hAnsi="Cambria" w:cs="Cambria"/>
          <w:sz w:val="24"/>
          <w:szCs w:val="24"/>
        </w:rPr>
        <w:t xml:space="preserve">(Dz.  U. z  2016 poz. 446 ze. zm.) oraz art. 270  pkt. 4 ustawy z dnia </w:t>
      </w:r>
      <w:r>
        <w:rPr>
          <w:rFonts w:ascii="Cambria" w:hAnsi="Cambria" w:cs="Cambria"/>
          <w:sz w:val="24"/>
          <w:szCs w:val="24"/>
        </w:rPr>
        <w:t xml:space="preserve">            </w:t>
      </w:r>
      <w:r w:rsidRPr="00362AA8">
        <w:rPr>
          <w:rFonts w:ascii="Cambria" w:hAnsi="Cambria" w:cs="Cambria"/>
          <w:sz w:val="24"/>
          <w:szCs w:val="24"/>
        </w:rPr>
        <w:t xml:space="preserve">27 sierpnia 2009r. o  finansach publicznych  ( Dz. U  z  2016 r.  poz. 1870  ze. zm. )   </w:t>
      </w:r>
      <w:r w:rsidRPr="00362AA8">
        <w:rPr>
          <w:rFonts w:ascii="Cambria" w:hAnsi="Cambria" w:cs="Cambria"/>
          <w:b/>
          <w:bCs/>
          <w:sz w:val="24"/>
          <w:szCs w:val="24"/>
        </w:rPr>
        <w:t xml:space="preserve">Rada Gminy uchwala: </w:t>
      </w:r>
    </w:p>
    <w:p w:rsidR="00784E8D" w:rsidRDefault="00784E8D" w:rsidP="00362AA8">
      <w:pPr>
        <w:spacing w:after="0"/>
        <w:ind w:left="1134" w:righ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4E8D" w:rsidRDefault="00784E8D" w:rsidP="00C45558">
      <w:pPr>
        <w:spacing w:after="0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784E8D" w:rsidRDefault="00784E8D" w:rsidP="00362AA8">
      <w:pPr>
        <w:pStyle w:val="BodyTextIndent"/>
        <w:ind w:left="0" w:right="1134"/>
        <w:rPr>
          <w:b/>
          <w:bCs/>
        </w:rPr>
      </w:pPr>
      <w:r>
        <w:rPr>
          <w:b/>
          <w:bCs/>
        </w:rPr>
        <w:t>§ 1</w:t>
      </w:r>
    </w:p>
    <w:p w:rsidR="00784E8D" w:rsidRPr="00D37EE3" w:rsidRDefault="00784E8D" w:rsidP="00705758">
      <w:pPr>
        <w:pStyle w:val="BodyTextIndent"/>
        <w:ind w:left="0" w:right="1134"/>
        <w:jc w:val="both"/>
        <w:rPr>
          <w:rFonts w:ascii="Cambria" w:hAnsi="Cambria" w:cs="Cambria"/>
          <w:sz w:val="24"/>
          <w:szCs w:val="24"/>
        </w:rPr>
      </w:pPr>
      <w:r w:rsidRPr="00D37EE3">
        <w:rPr>
          <w:rFonts w:ascii="Cambria" w:hAnsi="Cambria" w:cs="Cambria"/>
          <w:sz w:val="24"/>
          <w:szCs w:val="24"/>
        </w:rPr>
        <w:t>Zatwierdza się sprawozdanie finansowe wraz ze sprawozdaniem z wykonania budżetu Gminy Kozielice za rok 2016.</w:t>
      </w:r>
    </w:p>
    <w:p w:rsidR="00784E8D" w:rsidRDefault="00784E8D" w:rsidP="00C45558">
      <w:pPr>
        <w:spacing w:after="0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84E8D" w:rsidRDefault="00784E8D" w:rsidP="00C45558">
      <w:pPr>
        <w:spacing w:after="0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784E8D" w:rsidRDefault="00784E8D" w:rsidP="00362AA8">
      <w:pPr>
        <w:pStyle w:val="BodyTextIndent"/>
        <w:ind w:left="0" w:right="1134"/>
        <w:rPr>
          <w:b/>
          <w:bCs/>
        </w:rPr>
      </w:pPr>
      <w:r>
        <w:rPr>
          <w:b/>
          <w:bCs/>
        </w:rPr>
        <w:t>§ 2</w:t>
      </w:r>
    </w:p>
    <w:p w:rsidR="00784E8D" w:rsidRPr="00D37EE3" w:rsidRDefault="00784E8D" w:rsidP="00362AA8">
      <w:pPr>
        <w:pStyle w:val="BodyTextIndent"/>
        <w:ind w:left="0" w:right="1134"/>
        <w:rPr>
          <w:sz w:val="24"/>
          <w:szCs w:val="24"/>
        </w:rPr>
      </w:pPr>
      <w:r w:rsidRPr="00D37EE3">
        <w:rPr>
          <w:sz w:val="24"/>
          <w:szCs w:val="24"/>
        </w:rPr>
        <w:t>Uchwała wchodzi w życie z dniem podjęcia</w:t>
      </w:r>
    </w:p>
    <w:p w:rsidR="00784E8D" w:rsidRDefault="00784E8D" w:rsidP="00C45558">
      <w:pPr>
        <w:ind w:left="1134" w:right="1134"/>
      </w:pPr>
    </w:p>
    <w:p w:rsidR="00784E8D" w:rsidRDefault="00784E8D" w:rsidP="00C45558">
      <w:pPr>
        <w:ind w:left="1134" w:right="1134"/>
      </w:pPr>
    </w:p>
    <w:p w:rsidR="00784E8D" w:rsidRDefault="00784E8D" w:rsidP="00C45558">
      <w:pPr>
        <w:ind w:left="1134" w:right="1134"/>
      </w:pPr>
    </w:p>
    <w:p w:rsidR="00784E8D" w:rsidRDefault="00784E8D" w:rsidP="00D37EE3">
      <w:pPr>
        <w:spacing w:after="0"/>
        <w:ind w:right="1134"/>
        <w:rPr>
          <w:rFonts w:ascii="Cambria" w:hAnsi="Cambria" w:cs="Cambria"/>
          <w:sz w:val="24"/>
          <w:szCs w:val="24"/>
          <w:u w:val="single"/>
        </w:rPr>
      </w:pPr>
    </w:p>
    <w:p w:rsidR="00784E8D" w:rsidRPr="00D37EE3" w:rsidRDefault="00784E8D" w:rsidP="00D37EE3">
      <w:pPr>
        <w:spacing w:after="0"/>
        <w:ind w:right="1134"/>
        <w:rPr>
          <w:rFonts w:ascii="Cambria" w:hAnsi="Cambria" w:cs="Cambria"/>
          <w:sz w:val="24"/>
          <w:szCs w:val="24"/>
          <w:u w:val="single"/>
        </w:rPr>
      </w:pPr>
      <w:r w:rsidRPr="00D37EE3">
        <w:rPr>
          <w:rFonts w:ascii="Cambria" w:hAnsi="Cambria" w:cs="Cambria"/>
          <w:sz w:val="24"/>
          <w:szCs w:val="24"/>
          <w:u w:val="single"/>
        </w:rPr>
        <w:t xml:space="preserve">Uzasadnienie </w:t>
      </w:r>
    </w:p>
    <w:p w:rsidR="00784E8D" w:rsidRPr="00D37EE3" w:rsidRDefault="00784E8D" w:rsidP="00D37EE3">
      <w:pPr>
        <w:spacing w:after="0"/>
        <w:ind w:right="1134"/>
        <w:jc w:val="both"/>
        <w:rPr>
          <w:rFonts w:ascii="Cambria" w:hAnsi="Cambria" w:cs="Cambria"/>
          <w:sz w:val="24"/>
          <w:szCs w:val="24"/>
        </w:rPr>
      </w:pPr>
      <w:r w:rsidRPr="00D37EE3">
        <w:rPr>
          <w:rFonts w:ascii="Cambria" w:hAnsi="Cambria" w:cs="Cambria"/>
          <w:sz w:val="24"/>
          <w:szCs w:val="24"/>
        </w:rPr>
        <w:t xml:space="preserve">Zgodnie z art. 270 ust. 4 ustawy z dnia 27 sierpnia 2009 r. o finansach publicznych ( Dz. U. z 2016 r. poz.1870) organ stanowiący jst rozpatruje i zatwierdza sprawozdanie finansowe wraz ze sprawozdaniem z wykonania budżetu w terminie do 30 czerwca roku następującego po roku budżetowym. </w:t>
      </w:r>
    </w:p>
    <w:p w:rsidR="00784E8D" w:rsidRPr="00D37EE3" w:rsidRDefault="00784E8D" w:rsidP="00D37EE3">
      <w:pPr>
        <w:spacing w:after="0"/>
        <w:ind w:right="1134"/>
        <w:jc w:val="both"/>
        <w:rPr>
          <w:rFonts w:ascii="Cambria" w:hAnsi="Cambria" w:cs="Cambria"/>
          <w:sz w:val="24"/>
          <w:szCs w:val="24"/>
        </w:rPr>
      </w:pPr>
      <w:r w:rsidRPr="00D37EE3">
        <w:rPr>
          <w:rFonts w:ascii="Cambria" w:hAnsi="Cambria" w:cs="Cambria"/>
          <w:sz w:val="24"/>
          <w:szCs w:val="24"/>
        </w:rPr>
        <w:t>Sprawozdania finansowe w ustawowym terminie zostały przekazane Regionalnej Izbie Obrachunkowej.</w:t>
      </w:r>
    </w:p>
    <w:p w:rsidR="00784E8D" w:rsidRPr="00D37EE3" w:rsidRDefault="00784E8D" w:rsidP="00D37EE3">
      <w:pPr>
        <w:spacing w:after="0"/>
        <w:ind w:right="1134"/>
        <w:jc w:val="both"/>
        <w:rPr>
          <w:rFonts w:ascii="Cambria" w:hAnsi="Cambria" w:cs="Cambria"/>
          <w:sz w:val="24"/>
          <w:szCs w:val="24"/>
        </w:rPr>
      </w:pPr>
      <w:r w:rsidRPr="00D37EE3">
        <w:rPr>
          <w:rFonts w:ascii="Cambria" w:hAnsi="Cambria" w:cs="Cambria"/>
          <w:sz w:val="24"/>
          <w:szCs w:val="24"/>
        </w:rPr>
        <w:t xml:space="preserve">Na posiedzeniu w dniach 15-17 maja 2017 r. Komisja Rewizyjna Rady Gminy rozpatrzyła sprawozdania finansowe za rok 2016 oraz sprawozdanie z wykonania budżetu Gminy Kozielice za 2016 r. Komisja Rewizyjna zapoznała się również z opinią Regionalnej Izby Obrachunkowej w szczecinie w sprawie wykonania budżetu gminy Kozielice za 2016 r. </w:t>
      </w:r>
    </w:p>
    <w:p w:rsidR="00784E8D" w:rsidRDefault="00784E8D"/>
    <w:sectPr w:rsidR="00784E8D" w:rsidSect="00362AA8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558"/>
    <w:rsid w:val="002860EE"/>
    <w:rsid w:val="00362AA8"/>
    <w:rsid w:val="006131C5"/>
    <w:rsid w:val="00705758"/>
    <w:rsid w:val="00763475"/>
    <w:rsid w:val="00784E8D"/>
    <w:rsid w:val="00785083"/>
    <w:rsid w:val="00860CF8"/>
    <w:rsid w:val="009D6D8F"/>
    <w:rsid w:val="00AA27B7"/>
    <w:rsid w:val="00AD39E6"/>
    <w:rsid w:val="00C03209"/>
    <w:rsid w:val="00C45558"/>
    <w:rsid w:val="00D37EE3"/>
    <w:rsid w:val="00E34361"/>
    <w:rsid w:val="00E8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58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55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5558"/>
    <w:rPr>
      <w:rFonts w:ascii="Cambria" w:hAnsi="Cambria" w:cs="Cambria"/>
      <w:b/>
      <w:bCs/>
      <w:color w:val="365F91"/>
      <w:sz w:val="28"/>
      <w:szCs w:val="28"/>
    </w:rPr>
  </w:style>
  <w:style w:type="paragraph" w:styleId="List2">
    <w:name w:val="List 2"/>
    <w:basedOn w:val="Normal"/>
    <w:uiPriority w:val="99"/>
    <w:rsid w:val="00C45558"/>
    <w:pPr>
      <w:spacing w:line="276" w:lineRule="auto"/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C45558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5558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4555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C45558"/>
  </w:style>
  <w:style w:type="paragraph" w:styleId="Subtitle">
    <w:name w:val="Subtitle"/>
    <w:basedOn w:val="Normal"/>
    <w:next w:val="Normal"/>
    <w:link w:val="SubtitleChar"/>
    <w:uiPriority w:val="99"/>
    <w:qFormat/>
    <w:rsid w:val="00C45558"/>
    <w:pPr>
      <w:spacing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5558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5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C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198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XXIII/150/17</dc:title>
  <dc:subject/>
  <dc:creator>Jollanta Szczędor</dc:creator>
  <cp:keywords/>
  <dc:description/>
  <cp:lastModifiedBy>01</cp:lastModifiedBy>
  <cp:revision>3</cp:revision>
  <cp:lastPrinted>2017-06-08T06:57:00Z</cp:lastPrinted>
  <dcterms:created xsi:type="dcterms:W3CDTF">2017-06-08T06:39:00Z</dcterms:created>
  <dcterms:modified xsi:type="dcterms:W3CDTF">2017-06-08T06:57:00Z</dcterms:modified>
</cp:coreProperties>
</file>