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E6" w:rsidRPr="00EF4FD5" w:rsidRDefault="009973E6" w:rsidP="00923FDD">
      <w:pPr>
        <w:spacing w:after="0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Uchwała </w:t>
      </w:r>
      <w:r>
        <w:rPr>
          <w:b/>
          <w:bCs/>
        </w:rPr>
        <w:t>Nr XXIII/149/17</w:t>
      </w:r>
    </w:p>
    <w:p w:rsidR="009973E6" w:rsidRPr="00EF4FD5" w:rsidRDefault="009973E6" w:rsidP="00923FDD">
      <w:pPr>
        <w:spacing w:after="0"/>
        <w:jc w:val="center"/>
        <w:rPr>
          <w:b/>
          <w:bCs/>
        </w:rPr>
      </w:pPr>
      <w:r w:rsidRPr="00EF4FD5">
        <w:rPr>
          <w:b/>
          <w:bCs/>
        </w:rPr>
        <w:t>Rady Gminy w Kozielicach</w:t>
      </w:r>
    </w:p>
    <w:p w:rsidR="009973E6" w:rsidRPr="00EF4FD5" w:rsidRDefault="009973E6" w:rsidP="00923FDD">
      <w:pPr>
        <w:spacing w:after="0"/>
        <w:jc w:val="center"/>
        <w:rPr>
          <w:b/>
          <w:bCs/>
        </w:rPr>
      </w:pPr>
      <w:r>
        <w:rPr>
          <w:b/>
          <w:bCs/>
        </w:rPr>
        <w:t>z dnia 29 maja 2017 roku</w:t>
      </w:r>
    </w:p>
    <w:p w:rsidR="009973E6" w:rsidRPr="00923FDD" w:rsidRDefault="009973E6" w:rsidP="00E97B6C">
      <w:pPr>
        <w:pStyle w:val="Heading1"/>
        <w:spacing w:line="240" w:lineRule="auto"/>
        <w:ind w:left="-567"/>
        <w:rPr>
          <w:rFonts w:ascii="Calibri" w:hAnsi="Calibri" w:cs="Calibri"/>
          <w:color w:val="auto"/>
          <w:sz w:val="22"/>
          <w:szCs w:val="22"/>
        </w:rPr>
      </w:pPr>
      <w:r w:rsidRPr="00923FDD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              </w:t>
      </w:r>
      <w:r w:rsidRPr="00923FDD">
        <w:rPr>
          <w:rFonts w:ascii="Calibri" w:hAnsi="Calibri" w:cs="Calibri"/>
          <w:color w:val="auto"/>
          <w:sz w:val="22"/>
          <w:szCs w:val="22"/>
        </w:rPr>
        <w:t>w sprawie: zmian w budżecie Gminy Kozielice na rok 2017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9973E6" w:rsidRPr="00EF4FD5" w:rsidRDefault="009973E6" w:rsidP="00E97B6C">
      <w:pPr>
        <w:pStyle w:val="BodyTextFirstIndent2"/>
        <w:spacing w:after="0" w:line="240" w:lineRule="auto"/>
        <w:ind w:left="-567" w:firstLine="12"/>
      </w:pPr>
    </w:p>
    <w:p w:rsidR="009973E6" w:rsidRPr="00EF4FD5" w:rsidRDefault="009973E6" w:rsidP="00E97B6C">
      <w:pPr>
        <w:pStyle w:val="BodyTextFirstIndent2"/>
        <w:spacing w:after="0" w:line="240" w:lineRule="auto"/>
        <w:ind w:left="-567"/>
        <w:jc w:val="both"/>
      </w:pPr>
      <w:r w:rsidRPr="00EF4FD5">
        <w:t xml:space="preserve">        </w:t>
      </w:r>
      <w:r>
        <w:tab/>
      </w:r>
      <w:r>
        <w:tab/>
      </w:r>
      <w:r w:rsidRPr="00EF4FD5">
        <w:t xml:space="preserve">Na podstawie art. 18 ust.2 pkt. 4 ustawy z dnia 8 marca 1990 r. o samorządzie   </w:t>
      </w:r>
    </w:p>
    <w:p w:rsidR="009973E6" w:rsidRPr="00E97B6C" w:rsidRDefault="009973E6" w:rsidP="00E97B6C">
      <w:pPr>
        <w:pStyle w:val="BodyTextFirstIndent2"/>
        <w:spacing w:after="0" w:line="240" w:lineRule="auto"/>
        <w:ind w:left="-567"/>
        <w:jc w:val="both"/>
      </w:pPr>
      <w:r w:rsidRPr="00EF4FD5">
        <w:t xml:space="preserve">        gminnym  ( Dz. U  z 2016 r.  poz. 446 z zm.)</w:t>
      </w:r>
      <w:r>
        <w:t xml:space="preserve"> </w:t>
      </w:r>
      <w:r w:rsidRPr="00EF4FD5">
        <w:t xml:space="preserve"> </w:t>
      </w:r>
      <w:r w:rsidRPr="00EF4FD5">
        <w:rPr>
          <w:b/>
          <w:bCs/>
        </w:rPr>
        <w:t xml:space="preserve">Rada Gminy uchwala co następuje:    </w:t>
      </w:r>
      <w:r w:rsidRPr="00EF4FD5">
        <w:rPr>
          <w:b/>
          <w:bCs/>
        </w:rPr>
        <w:tab/>
      </w:r>
    </w:p>
    <w:p w:rsidR="009973E6" w:rsidRPr="00EF4FD5" w:rsidRDefault="009973E6" w:rsidP="00E97B6C">
      <w:pPr>
        <w:pStyle w:val="BodyTextIndent"/>
        <w:tabs>
          <w:tab w:val="left" w:pos="5130"/>
        </w:tabs>
        <w:spacing w:after="0" w:line="240" w:lineRule="auto"/>
        <w:ind w:left="-567" w:firstLine="425"/>
        <w:rPr>
          <w:b/>
          <w:bCs/>
        </w:rPr>
      </w:pPr>
    </w:p>
    <w:p w:rsidR="009973E6" w:rsidRPr="00EF4FD5" w:rsidRDefault="009973E6" w:rsidP="00E97B6C">
      <w:pPr>
        <w:pStyle w:val="List2"/>
        <w:tabs>
          <w:tab w:val="left" w:pos="3825"/>
          <w:tab w:val="center" w:pos="4111"/>
        </w:tabs>
        <w:spacing w:line="240" w:lineRule="auto"/>
        <w:ind w:left="-567"/>
        <w:rPr>
          <w:b/>
          <w:bCs/>
        </w:rPr>
      </w:pPr>
      <w:r>
        <w:rPr>
          <w:b/>
          <w:bCs/>
        </w:rPr>
        <w:t xml:space="preserve">                     </w:t>
      </w:r>
      <w:r w:rsidRPr="00EF4FD5">
        <w:rPr>
          <w:b/>
          <w:bCs/>
        </w:rPr>
        <w:t>§ 1</w:t>
      </w:r>
    </w:p>
    <w:p w:rsidR="009973E6" w:rsidRPr="00807074" w:rsidRDefault="009973E6" w:rsidP="00E97B6C">
      <w:pPr>
        <w:widowControl w:val="0"/>
        <w:autoSpaceDE w:val="0"/>
        <w:autoSpaceDN w:val="0"/>
        <w:adjustRightInd w:val="0"/>
        <w:spacing w:after="0"/>
        <w:ind w:left="-567"/>
        <w:rPr>
          <w:b/>
          <w:bCs/>
        </w:rPr>
      </w:pPr>
      <w:r w:rsidRPr="00EF4FD5">
        <w:t xml:space="preserve">               Zmniejszyć </w:t>
      </w:r>
      <w:r>
        <w:t xml:space="preserve">dochody budżetowe o kwotę </w:t>
      </w:r>
      <w:r>
        <w:tab/>
        <w:t xml:space="preserve"> </w:t>
      </w:r>
      <w:r>
        <w:rPr>
          <w:b/>
          <w:bCs/>
        </w:rPr>
        <w:t>2</w:t>
      </w:r>
      <w:r w:rsidRPr="00807074">
        <w:rPr>
          <w:b/>
          <w:bCs/>
        </w:rPr>
        <w:t>.000,00 zł</w:t>
      </w:r>
    </w:p>
    <w:p w:rsidR="009973E6" w:rsidRPr="00EF4FD5" w:rsidRDefault="009973E6" w:rsidP="00E97B6C">
      <w:pPr>
        <w:widowControl w:val="0"/>
        <w:autoSpaceDE w:val="0"/>
        <w:autoSpaceDN w:val="0"/>
        <w:adjustRightInd w:val="0"/>
        <w:spacing w:after="0"/>
        <w:ind w:left="-567"/>
        <w:jc w:val="both"/>
      </w:pPr>
      <w:r w:rsidRPr="00EF4FD5">
        <w:t xml:space="preserve">               Dział </w:t>
      </w:r>
      <w:r>
        <w:t xml:space="preserve">756 rozdział 75615 </w:t>
      </w:r>
      <w:r w:rsidRPr="00EF4FD5">
        <w:t xml:space="preserve">§ </w:t>
      </w:r>
      <w:r>
        <w:t>0910</w:t>
      </w:r>
      <w:r w:rsidRPr="00EF4FD5">
        <w:t xml:space="preserve">      </w:t>
      </w:r>
      <w:r>
        <w:t xml:space="preserve">                   1.000,00</w:t>
      </w:r>
      <w:r w:rsidRPr="00EF4FD5">
        <w:t xml:space="preserve"> zł      </w:t>
      </w:r>
    </w:p>
    <w:p w:rsidR="009973E6" w:rsidRPr="00EF4FD5" w:rsidRDefault="009973E6" w:rsidP="00E97B6C">
      <w:pPr>
        <w:widowControl w:val="0"/>
        <w:autoSpaceDE w:val="0"/>
        <w:autoSpaceDN w:val="0"/>
        <w:adjustRightInd w:val="0"/>
        <w:spacing w:after="0"/>
        <w:ind w:left="-567"/>
      </w:pPr>
      <w:r>
        <w:t xml:space="preserve">               </w:t>
      </w:r>
      <w:r w:rsidRPr="00EF4FD5">
        <w:t xml:space="preserve">Dział </w:t>
      </w:r>
      <w:r>
        <w:t>756</w:t>
      </w:r>
      <w:r w:rsidRPr="00EF4FD5">
        <w:t xml:space="preserve"> rozd</w:t>
      </w:r>
      <w:r>
        <w:t xml:space="preserve">ział 75616 § 0910                 </w:t>
      </w:r>
      <w:r w:rsidRPr="00EF4FD5">
        <w:t xml:space="preserve"> </w:t>
      </w:r>
      <w:r>
        <w:t xml:space="preserve">      </w:t>
      </w:r>
      <w:r w:rsidRPr="00EF4FD5">
        <w:t xml:space="preserve"> </w:t>
      </w:r>
      <w:r>
        <w:t xml:space="preserve">1.000,00 </w:t>
      </w:r>
      <w:r w:rsidRPr="00EF4FD5">
        <w:t xml:space="preserve">zł                        </w:t>
      </w:r>
    </w:p>
    <w:p w:rsidR="009973E6" w:rsidRDefault="009973E6" w:rsidP="00E97B6C">
      <w:pPr>
        <w:pStyle w:val="List2"/>
        <w:spacing w:line="240" w:lineRule="auto"/>
        <w:ind w:left="-567"/>
        <w:jc w:val="center"/>
      </w:pPr>
    </w:p>
    <w:p w:rsidR="009973E6" w:rsidRPr="00EF4FD5" w:rsidRDefault="009973E6" w:rsidP="00E97B6C">
      <w:pPr>
        <w:pStyle w:val="List2"/>
        <w:spacing w:line="240" w:lineRule="auto"/>
        <w:ind w:left="-567"/>
        <w:rPr>
          <w:b/>
          <w:bCs/>
        </w:rPr>
      </w:pPr>
      <w:r>
        <w:rPr>
          <w:b/>
          <w:bCs/>
        </w:rPr>
        <w:t xml:space="preserve">                     </w:t>
      </w:r>
      <w:r w:rsidRPr="00EF4FD5">
        <w:rPr>
          <w:b/>
          <w:bCs/>
        </w:rPr>
        <w:t>§ 2</w:t>
      </w:r>
    </w:p>
    <w:p w:rsidR="009973E6" w:rsidRDefault="009973E6" w:rsidP="00E97B6C">
      <w:pPr>
        <w:widowControl w:val="0"/>
        <w:autoSpaceDE w:val="0"/>
        <w:autoSpaceDN w:val="0"/>
        <w:adjustRightInd w:val="0"/>
        <w:spacing w:after="0"/>
        <w:ind w:left="-567"/>
        <w:rPr>
          <w:b/>
          <w:bCs/>
        </w:rPr>
      </w:pPr>
      <w:r w:rsidRPr="00EF4FD5">
        <w:t xml:space="preserve">               Zwiększyć </w:t>
      </w:r>
      <w:r>
        <w:t xml:space="preserve">dochody </w:t>
      </w:r>
      <w:r w:rsidRPr="00EF4FD5">
        <w:t xml:space="preserve">  budżetu    o   kwotę </w:t>
      </w:r>
      <w:r>
        <w:tab/>
      </w:r>
      <w:r>
        <w:rPr>
          <w:b/>
          <w:bCs/>
        </w:rPr>
        <w:t xml:space="preserve"> 2.000,00</w:t>
      </w:r>
      <w:r w:rsidRPr="00EF4FD5">
        <w:rPr>
          <w:b/>
          <w:bCs/>
        </w:rPr>
        <w:t xml:space="preserve"> zł </w:t>
      </w:r>
    </w:p>
    <w:p w:rsidR="009973E6" w:rsidRPr="00EF4FD5" w:rsidRDefault="009973E6" w:rsidP="00E97B6C">
      <w:pPr>
        <w:widowControl w:val="0"/>
        <w:autoSpaceDE w:val="0"/>
        <w:autoSpaceDN w:val="0"/>
        <w:adjustRightInd w:val="0"/>
        <w:spacing w:after="0"/>
        <w:ind w:left="-567"/>
      </w:pPr>
      <w:r>
        <w:t xml:space="preserve">               </w:t>
      </w:r>
      <w:r w:rsidRPr="00EF4FD5">
        <w:t xml:space="preserve">Dział </w:t>
      </w:r>
      <w:r>
        <w:t xml:space="preserve">756 rozdział 75615 </w:t>
      </w:r>
      <w:r w:rsidRPr="00EF4FD5">
        <w:t xml:space="preserve">§ </w:t>
      </w:r>
      <w:r>
        <w:t>0640</w:t>
      </w:r>
      <w:r w:rsidRPr="00EF4FD5">
        <w:t xml:space="preserve">      </w:t>
      </w:r>
      <w:r>
        <w:t xml:space="preserve">             </w:t>
      </w:r>
      <w:r>
        <w:tab/>
        <w:t xml:space="preserve"> 1.000,00</w:t>
      </w:r>
      <w:r w:rsidRPr="00EF4FD5">
        <w:t xml:space="preserve"> zł      </w:t>
      </w:r>
    </w:p>
    <w:p w:rsidR="009973E6" w:rsidRPr="00EF4FD5" w:rsidRDefault="009973E6" w:rsidP="00E97B6C">
      <w:pPr>
        <w:widowControl w:val="0"/>
        <w:autoSpaceDE w:val="0"/>
        <w:autoSpaceDN w:val="0"/>
        <w:adjustRightInd w:val="0"/>
        <w:spacing w:after="0"/>
        <w:ind w:left="-567"/>
      </w:pPr>
      <w:r>
        <w:t xml:space="preserve">               </w:t>
      </w:r>
      <w:r w:rsidRPr="00EF4FD5">
        <w:t xml:space="preserve">Dział </w:t>
      </w:r>
      <w:r>
        <w:t>756</w:t>
      </w:r>
      <w:r w:rsidRPr="00EF4FD5">
        <w:t xml:space="preserve"> rozd</w:t>
      </w:r>
      <w:r>
        <w:t xml:space="preserve">ział 75616 § 0640                 </w:t>
      </w:r>
      <w:r>
        <w:tab/>
      </w:r>
      <w:r w:rsidRPr="00EF4FD5">
        <w:t xml:space="preserve">  </w:t>
      </w:r>
      <w:r>
        <w:t xml:space="preserve">1.000,00 </w:t>
      </w:r>
      <w:r w:rsidRPr="00EF4FD5">
        <w:t xml:space="preserve">zł                        </w:t>
      </w:r>
    </w:p>
    <w:p w:rsidR="009973E6" w:rsidRPr="00EF4FD5" w:rsidRDefault="009973E6" w:rsidP="00E97B6C">
      <w:pPr>
        <w:widowControl w:val="0"/>
        <w:autoSpaceDE w:val="0"/>
        <w:autoSpaceDN w:val="0"/>
        <w:adjustRightInd w:val="0"/>
        <w:spacing w:after="0"/>
      </w:pPr>
    </w:p>
    <w:p w:rsidR="009973E6" w:rsidRPr="0012025C" w:rsidRDefault="009973E6" w:rsidP="00E97B6C">
      <w:pPr>
        <w:pStyle w:val="List2"/>
        <w:spacing w:line="240" w:lineRule="auto"/>
        <w:ind w:left="-567"/>
        <w:rPr>
          <w:b/>
          <w:bCs/>
        </w:rPr>
      </w:pPr>
      <w:r>
        <w:rPr>
          <w:b/>
          <w:bCs/>
        </w:rPr>
        <w:t xml:space="preserve">                      </w:t>
      </w:r>
      <w:r w:rsidRPr="0012025C">
        <w:rPr>
          <w:b/>
          <w:bCs/>
        </w:rPr>
        <w:t>§ 3</w:t>
      </w:r>
    </w:p>
    <w:p w:rsidR="009973E6" w:rsidRPr="008A4237" w:rsidRDefault="009973E6" w:rsidP="00E97B6C">
      <w:pPr>
        <w:pStyle w:val="List2"/>
        <w:spacing w:line="240" w:lineRule="auto"/>
        <w:ind w:left="-567"/>
        <w:rPr>
          <w:b/>
          <w:bCs/>
        </w:rPr>
      </w:pPr>
      <w:r w:rsidRPr="008A4237">
        <w:t xml:space="preserve">                 </w:t>
      </w:r>
      <w:r>
        <w:t xml:space="preserve"> </w:t>
      </w:r>
      <w:r w:rsidRPr="008A4237">
        <w:t xml:space="preserve">  </w:t>
      </w:r>
      <w:r>
        <w:t xml:space="preserve"> </w:t>
      </w:r>
      <w:r w:rsidRPr="008A4237">
        <w:t xml:space="preserve">Zmniejszyć  wydatki  budżetowe o kwotę </w:t>
      </w:r>
      <w:r>
        <w:tab/>
      </w:r>
      <w:r w:rsidRPr="008A4237">
        <w:t xml:space="preserve"> </w:t>
      </w:r>
      <w:r w:rsidRPr="008A4237">
        <w:rPr>
          <w:b/>
          <w:bCs/>
        </w:rPr>
        <w:t>30.000,00 zł</w:t>
      </w:r>
    </w:p>
    <w:p w:rsidR="009973E6" w:rsidRDefault="009973E6" w:rsidP="00E97B6C">
      <w:pPr>
        <w:pStyle w:val="List2"/>
        <w:spacing w:line="240" w:lineRule="auto"/>
        <w:ind w:left="-567"/>
      </w:pPr>
      <w:r>
        <w:t xml:space="preserve">                     Dział 600 rozdział 60016 § 6050                  </w:t>
      </w:r>
      <w:r>
        <w:tab/>
        <w:t xml:space="preserve"> 30.000,00 zł</w:t>
      </w:r>
    </w:p>
    <w:p w:rsidR="009973E6" w:rsidRPr="0012025C" w:rsidRDefault="009973E6" w:rsidP="00E97B6C">
      <w:pPr>
        <w:pStyle w:val="List2"/>
        <w:spacing w:line="240" w:lineRule="auto"/>
        <w:ind w:left="-567"/>
        <w:rPr>
          <w:b/>
          <w:bCs/>
        </w:rPr>
      </w:pPr>
      <w:r>
        <w:rPr>
          <w:b/>
          <w:bCs/>
        </w:rPr>
        <w:t xml:space="preserve">                     </w:t>
      </w:r>
      <w:r w:rsidRPr="0012025C">
        <w:rPr>
          <w:b/>
          <w:bCs/>
        </w:rPr>
        <w:t xml:space="preserve">§ 4 </w:t>
      </w:r>
    </w:p>
    <w:p w:rsidR="009973E6" w:rsidRDefault="009973E6" w:rsidP="00E97B6C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t xml:space="preserve">   Zwiększyć wydatki  </w:t>
      </w:r>
      <w:r w:rsidRPr="00EF4FD5">
        <w:t xml:space="preserve">  budżetu    o   kwotę</w:t>
      </w:r>
      <w:r>
        <w:tab/>
      </w:r>
      <w:r w:rsidRPr="00EF4FD5">
        <w:t xml:space="preserve"> </w:t>
      </w:r>
      <w:r>
        <w:rPr>
          <w:b/>
          <w:bCs/>
        </w:rPr>
        <w:t xml:space="preserve"> 30.000,00</w:t>
      </w:r>
      <w:r w:rsidRPr="00EF4FD5">
        <w:rPr>
          <w:b/>
          <w:bCs/>
        </w:rPr>
        <w:t xml:space="preserve"> zł </w:t>
      </w:r>
    </w:p>
    <w:p w:rsidR="009973E6" w:rsidRDefault="009973E6" w:rsidP="00E97B6C">
      <w:pPr>
        <w:widowControl w:val="0"/>
        <w:autoSpaceDE w:val="0"/>
        <w:autoSpaceDN w:val="0"/>
        <w:adjustRightInd w:val="0"/>
        <w:spacing w:after="0"/>
        <w:ind w:left="-567"/>
      </w:pPr>
      <w:r w:rsidRPr="008A4237">
        <w:t xml:space="preserve">               Dział 750 rozdział 75095 § 4210                </w:t>
      </w:r>
      <w:r>
        <w:tab/>
      </w:r>
      <w:r w:rsidRPr="008A4237">
        <w:t xml:space="preserve"> </w:t>
      </w:r>
      <w:r>
        <w:t xml:space="preserve"> </w:t>
      </w:r>
      <w:r w:rsidRPr="008A4237">
        <w:t>30.000,00 zł</w:t>
      </w:r>
    </w:p>
    <w:p w:rsidR="009973E6" w:rsidRDefault="009973E6" w:rsidP="00E97B6C">
      <w:pPr>
        <w:widowControl w:val="0"/>
        <w:autoSpaceDE w:val="0"/>
        <w:autoSpaceDN w:val="0"/>
        <w:adjustRightInd w:val="0"/>
        <w:spacing w:after="0"/>
        <w:ind w:left="-567"/>
      </w:pPr>
    </w:p>
    <w:p w:rsidR="009973E6" w:rsidRPr="0012025C" w:rsidRDefault="009973E6" w:rsidP="00E97B6C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12025C">
        <w:rPr>
          <w:b/>
          <w:bCs/>
        </w:rPr>
        <w:t>§ 5</w:t>
      </w:r>
    </w:p>
    <w:p w:rsidR="009973E6" w:rsidRPr="008A4237" w:rsidRDefault="009973E6" w:rsidP="00E97B6C">
      <w:pPr>
        <w:pStyle w:val="List2"/>
        <w:spacing w:line="240" w:lineRule="auto"/>
        <w:ind w:left="-567"/>
      </w:pPr>
    </w:p>
    <w:p w:rsidR="009973E6" w:rsidRDefault="009973E6" w:rsidP="00E97B6C">
      <w:pPr>
        <w:pStyle w:val="List2"/>
        <w:spacing w:line="240" w:lineRule="auto"/>
        <w:ind w:left="-567"/>
        <w:jc w:val="both"/>
      </w:pPr>
      <w:r>
        <w:t xml:space="preserve">                   </w:t>
      </w:r>
      <w:r w:rsidRPr="00EF4FD5">
        <w:t>Uchwała wchodzi w życie z dniem podjęcia.</w:t>
      </w:r>
    </w:p>
    <w:p w:rsidR="009973E6" w:rsidRDefault="009973E6" w:rsidP="00E97B6C">
      <w:pPr>
        <w:pStyle w:val="List2"/>
        <w:spacing w:line="240" w:lineRule="auto"/>
        <w:ind w:left="-567"/>
        <w:jc w:val="both"/>
      </w:pPr>
    </w:p>
    <w:p w:rsidR="009973E6" w:rsidRDefault="009973E6" w:rsidP="00E97B6C">
      <w:pPr>
        <w:pStyle w:val="List2"/>
        <w:spacing w:line="240" w:lineRule="auto"/>
        <w:ind w:left="-567"/>
        <w:jc w:val="both"/>
      </w:pPr>
    </w:p>
    <w:p w:rsidR="009973E6" w:rsidRDefault="009973E6" w:rsidP="00E97B6C">
      <w:pPr>
        <w:pStyle w:val="List2"/>
        <w:spacing w:line="240" w:lineRule="auto"/>
        <w:ind w:left="-567"/>
        <w:jc w:val="both"/>
      </w:pPr>
    </w:p>
    <w:p w:rsidR="009973E6" w:rsidRDefault="009973E6" w:rsidP="00923FDD">
      <w:pPr>
        <w:pStyle w:val="List2"/>
        <w:spacing w:after="0" w:line="240" w:lineRule="auto"/>
        <w:ind w:left="-567" w:firstLine="708"/>
        <w:rPr>
          <w:u w:val="single"/>
        </w:rPr>
      </w:pPr>
      <w:r>
        <w:rPr>
          <w:u w:val="single"/>
        </w:rPr>
        <w:t xml:space="preserve">Uzasadnienie </w:t>
      </w:r>
    </w:p>
    <w:p w:rsidR="009973E6" w:rsidRDefault="009973E6" w:rsidP="00032BB9">
      <w:pPr>
        <w:pStyle w:val="List2"/>
        <w:spacing w:after="0" w:line="240" w:lineRule="auto"/>
        <w:ind w:left="0" w:firstLine="0"/>
        <w:jc w:val="both"/>
      </w:pPr>
      <w:r>
        <w:t>W związku ze zmianą rozporządzenia Ministra Rozwoju i Finansów w sprawie szczegółowej klasyfikacji dochodów, wydatków, przychodów i rozchodów oraz środków pochodzących ze źródeł zagranicznych dokonuje się zmiany w zakresie § 0640 w którym należy ująć wpływy z tytułu kosztów komorniczych i kosztów upomnień, ujmowane dotychczas w § 0910. Zmniejsza się wydatki w rozdziale drogi publiczne gminne o kwotę  30.000,00 zł, a zwiększa wydatki sołeckie o 30.000 zł.</w:t>
      </w:r>
    </w:p>
    <w:p w:rsidR="009973E6" w:rsidRDefault="009973E6"/>
    <w:sectPr w:rsidR="009973E6" w:rsidSect="0084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B6C"/>
    <w:rsid w:val="00032BB9"/>
    <w:rsid w:val="000C3F6D"/>
    <w:rsid w:val="0012025C"/>
    <w:rsid w:val="00260EBE"/>
    <w:rsid w:val="00653EF2"/>
    <w:rsid w:val="006B3287"/>
    <w:rsid w:val="00807074"/>
    <w:rsid w:val="0084337A"/>
    <w:rsid w:val="008A4237"/>
    <w:rsid w:val="00923FDD"/>
    <w:rsid w:val="009973E6"/>
    <w:rsid w:val="00E97B6C"/>
    <w:rsid w:val="00E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6C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B6C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B6C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rsid w:val="00E97B6C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E97B6C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B6C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97B6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E97B6C"/>
  </w:style>
  <w:style w:type="paragraph" w:styleId="BalloonText">
    <w:name w:val="Balloon Text"/>
    <w:basedOn w:val="Normal"/>
    <w:link w:val="BalloonTextChar"/>
    <w:uiPriority w:val="99"/>
    <w:semiHidden/>
    <w:rsid w:val="000C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258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2017-06-08T06:59:00Z</cp:lastPrinted>
  <dcterms:created xsi:type="dcterms:W3CDTF">2017-05-31T08:18:00Z</dcterms:created>
  <dcterms:modified xsi:type="dcterms:W3CDTF">2017-06-08T06:59:00Z</dcterms:modified>
</cp:coreProperties>
</file>