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34AA" w14:textId="77777777" w:rsidR="00F42268" w:rsidRDefault="00F42268" w:rsidP="00F422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XXVI/178/17</w:t>
      </w:r>
    </w:p>
    <w:p w14:paraId="223E484F" w14:textId="77777777" w:rsidR="00F42268" w:rsidRDefault="00F42268" w:rsidP="00F422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 Kozielicach</w:t>
      </w:r>
    </w:p>
    <w:p w14:paraId="4A68BD6A" w14:textId="77777777" w:rsidR="00F42268" w:rsidRDefault="00F42268" w:rsidP="00F422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 listopada 2017 r.</w:t>
      </w:r>
    </w:p>
    <w:p w14:paraId="2F37669F" w14:textId="77777777" w:rsidR="00F42268" w:rsidRDefault="00F42268" w:rsidP="00F42268">
      <w:pPr>
        <w:spacing w:after="0"/>
        <w:jc w:val="center"/>
        <w:rPr>
          <w:b/>
          <w:sz w:val="24"/>
          <w:szCs w:val="24"/>
        </w:rPr>
      </w:pPr>
    </w:p>
    <w:p w14:paraId="7B68B6CD" w14:textId="77777777" w:rsidR="00F42268" w:rsidRDefault="00F42268" w:rsidP="00F42268">
      <w:pPr>
        <w:spacing w:after="0"/>
        <w:jc w:val="center"/>
        <w:rPr>
          <w:b/>
          <w:sz w:val="24"/>
          <w:szCs w:val="24"/>
        </w:rPr>
      </w:pPr>
    </w:p>
    <w:p w14:paraId="7B39DCE4" w14:textId="77777777" w:rsidR="00F42268" w:rsidRPr="00F42268" w:rsidRDefault="00F42268" w:rsidP="00F42268">
      <w:pPr>
        <w:pStyle w:val="Nagwek1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F4226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     </w:t>
      </w:r>
      <w:r w:rsidRPr="00F42268">
        <w:rPr>
          <w:rFonts w:asciiTheme="minorHAnsi" w:hAnsiTheme="minorHAnsi"/>
          <w:color w:val="auto"/>
          <w:sz w:val="24"/>
          <w:szCs w:val="24"/>
        </w:rPr>
        <w:t>w sprawie: zmian  budżetu Gminy Kozielice na rok 2017</w:t>
      </w:r>
    </w:p>
    <w:p w14:paraId="75DC11EF" w14:textId="77777777" w:rsidR="00F42268" w:rsidRDefault="00F42268" w:rsidP="00F42268">
      <w:pPr>
        <w:pStyle w:val="Tekstpodstawowyzwciciem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6A8E873" w14:textId="77777777" w:rsidR="00F42268" w:rsidRDefault="00F42268" w:rsidP="00F42268">
      <w:pPr>
        <w:pStyle w:val="Tekstpodstawowyzwciciem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Na podstawie art. 18 ust.2 pkt. 4 ustawy z dnia 8 marca 1990 r. o samorządzie   </w:t>
      </w:r>
    </w:p>
    <w:p w14:paraId="68EA4989" w14:textId="77777777" w:rsidR="00F42268" w:rsidRDefault="00F42268" w:rsidP="00F42268">
      <w:pPr>
        <w:pStyle w:val="Tekstpodstawowyzwciciem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gminnym  ( Dz. U  z 2016 r.  poz. 446 z zm.)</w:t>
      </w:r>
    </w:p>
    <w:p w14:paraId="7F13EABA" w14:textId="77777777" w:rsidR="00F42268" w:rsidRDefault="00F42268" w:rsidP="00F42268">
      <w:pPr>
        <w:pStyle w:val="Tekstpodstawowywcity"/>
        <w:tabs>
          <w:tab w:val="left" w:pos="513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Rada Gminy uchwala co następuje:    </w:t>
      </w:r>
    </w:p>
    <w:p w14:paraId="3A20D93B" w14:textId="77777777" w:rsidR="00F42268" w:rsidRDefault="00F42268" w:rsidP="00F42268">
      <w:pPr>
        <w:pStyle w:val="Tekstpodstawowywcity"/>
        <w:tabs>
          <w:tab w:val="left" w:pos="513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93A896C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14:paraId="75B6B7AB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</w:t>
      </w:r>
    </w:p>
    <w:p w14:paraId="7DB1073D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0B6FB390" w14:textId="77777777" w:rsidR="00F42268" w:rsidRDefault="00F42268" w:rsidP="00F42268">
      <w:pPr>
        <w:pStyle w:val="Lista2"/>
        <w:tabs>
          <w:tab w:val="left" w:pos="709"/>
        </w:tabs>
        <w:spacing w:after="0" w:line="24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Zwiększyć dochody o kwotę   </w:t>
      </w:r>
      <w:r>
        <w:rPr>
          <w:rFonts w:asciiTheme="minorHAnsi" w:hAnsiTheme="minorHAnsi"/>
          <w:b/>
          <w:sz w:val="24"/>
          <w:szCs w:val="24"/>
        </w:rPr>
        <w:t>17.430,96 zł</w:t>
      </w:r>
    </w:p>
    <w:p w14:paraId="57484D4A" w14:textId="77777777" w:rsidR="00F42268" w:rsidRDefault="00F42268" w:rsidP="00F42268">
      <w:pPr>
        <w:pStyle w:val="Lista2"/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Dział 801 rozdział 80101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0960                 3.395,00 zł</w:t>
      </w:r>
    </w:p>
    <w:p w14:paraId="0BC9EFA5" w14:textId="77777777" w:rsidR="00F42268" w:rsidRDefault="00F42268" w:rsidP="00F42268">
      <w:pPr>
        <w:pStyle w:val="Lista2"/>
        <w:tabs>
          <w:tab w:val="left" w:pos="709"/>
        </w:tabs>
        <w:spacing w:after="0" w:line="24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Dział 900 rozdział 90095 § 2460                 9.685,96 zł</w:t>
      </w:r>
    </w:p>
    <w:p w14:paraId="5CFB45A9" w14:textId="77777777" w:rsidR="00F42268" w:rsidRDefault="00F42268" w:rsidP="00F42268">
      <w:pPr>
        <w:pStyle w:val="Lista2"/>
        <w:tabs>
          <w:tab w:val="left" w:pos="709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>Dział 921 rozdział 92116 § 2460                 4.350,00 zł</w:t>
      </w:r>
    </w:p>
    <w:p w14:paraId="2EAC517E" w14:textId="77777777" w:rsidR="00F42268" w:rsidRDefault="00F42268" w:rsidP="00F42268">
      <w:pPr>
        <w:pStyle w:val="Lista2"/>
        <w:tabs>
          <w:tab w:val="left" w:pos="709"/>
        </w:tabs>
        <w:spacing w:after="0" w:line="24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14:paraId="23BF143C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2</w:t>
      </w:r>
    </w:p>
    <w:p w14:paraId="747803E1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3B39D6E2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Zwiększyć wydatki o kwotę    </w:t>
      </w:r>
      <w:r>
        <w:rPr>
          <w:rFonts w:asciiTheme="minorHAnsi" w:hAnsiTheme="minorHAnsi"/>
          <w:b/>
          <w:sz w:val="24"/>
          <w:szCs w:val="24"/>
        </w:rPr>
        <w:t>17.430,96 zł</w:t>
      </w:r>
    </w:p>
    <w:p w14:paraId="34F57797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Dział 801 rozdział 80101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4240              3.395,00 zł</w:t>
      </w:r>
    </w:p>
    <w:p w14:paraId="47F9AD61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Dział 900 rozdział 90095 § 4270                 9.685,96 zł</w:t>
      </w:r>
    </w:p>
    <w:p w14:paraId="507D2DB1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>Dział 921 rozdział 92109 § 2480                 4.350,00 zł</w:t>
      </w:r>
    </w:p>
    <w:p w14:paraId="6D4EB5C4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7FA01191" w14:textId="77777777" w:rsidR="00F42268" w:rsidRDefault="00F42268" w:rsidP="00F42268">
      <w:pPr>
        <w:spacing w:after="0"/>
        <w:jc w:val="center"/>
        <w:rPr>
          <w:b/>
        </w:rPr>
      </w:pPr>
      <w:r>
        <w:rPr>
          <w:b/>
        </w:rPr>
        <w:t>§ 3</w:t>
      </w:r>
    </w:p>
    <w:p w14:paraId="3ACEE123" w14:textId="77777777" w:rsidR="00F42268" w:rsidRDefault="00F42268" w:rsidP="00F42268">
      <w:pPr>
        <w:spacing w:after="0"/>
        <w:jc w:val="center"/>
        <w:rPr>
          <w:b/>
        </w:rPr>
      </w:pPr>
    </w:p>
    <w:p w14:paraId="2D9FC020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Zmienia się załącznik Nr 6 określony w § 8 ust.2 Uchwały XVIII/116/16 w sprawie      </w:t>
      </w:r>
    </w:p>
    <w:p w14:paraId="649A5F3E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Uchwalenia budżetu Gminy Kozielice na 2017 r. co stanowi załącznik Nr 1</w:t>
      </w:r>
    </w:p>
    <w:p w14:paraId="1144C2A4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</w:p>
    <w:p w14:paraId="15EBBD63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4</w:t>
      </w:r>
    </w:p>
    <w:p w14:paraId="0FCD2E19" w14:textId="77777777" w:rsidR="00F42268" w:rsidRDefault="00F42268" w:rsidP="00F42268">
      <w:pPr>
        <w:pStyle w:val="Lista2"/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4D6E3239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Uchwała wchodzi w życie z dniem podjęcia.</w:t>
      </w:r>
    </w:p>
    <w:p w14:paraId="178996F1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470540D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3455288D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2017B0B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DDA3C52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8490223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33E3C538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411BA47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772413D3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3E198448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73F49718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095564DD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2C0B308D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45268E4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288EBA3D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068B6D9C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2DF8BD09" w14:textId="77777777" w:rsidR="00F42268" w:rsidRDefault="00F42268" w:rsidP="00F42268">
      <w:pPr>
        <w:pStyle w:val="Lista2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3A78C10F" w14:textId="77777777" w:rsidR="00F42268" w:rsidRDefault="00F42268" w:rsidP="00F422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Uzasadnienie:</w:t>
      </w:r>
    </w:p>
    <w:p w14:paraId="45933E88" w14:textId="77777777" w:rsidR="00F42268" w:rsidRDefault="00F42268" w:rsidP="00F422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Zwiększa się dochody budżetu o kwotę 17.430,96 zł</w:t>
      </w:r>
    </w:p>
    <w:p w14:paraId="3CD2B854" w14:textId="77777777" w:rsidR="00F42268" w:rsidRDefault="00F42268" w:rsidP="00F42268">
      <w:pPr>
        <w:pStyle w:val="Akapitzlist"/>
        <w:numPr>
          <w:ilvl w:val="0"/>
          <w:numId w:val="1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3.395,00 zł – darowizny dla  Oświaty. </w:t>
      </w:r>
    </w:p>
    <w:p w14:paraId="7AF64EF2" w14:textId="77777777" w:rsidR="00F42268" w:rsidRDefault="00F42268" w:rsidP="00F42268">
      <w:pPr>
        <w:pStyle w:val="Akapitzlist"/>
        <w:numPr>
          <w:ilvl w:val="0"/>
          <w:numId w:val="1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9.685,96 zł – środki z WFOS i GW na usuwanie azbestu.</w:t>
      </w:r>
    </w:p>
    <w:p w14:paraId="563F9159" w14:textId="77777777" w:rsidR="00F42268" w:rsidRDefault="00F42268" w:rsidP="00F42268">
      <w:pPr>
        <w:pStyle w:val="Akapitzlist"/>
        <w:numPr>
          <w:ilvl w:val="0"/>
          <w:numId w:val="1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4.350,00 zł – środki z biblioteki narodowej na zakup książek.</w:t>
      </w:r>
    </w:p>
    <w:p w14:paraId="5FB7F1DA" w14:textId="77777777" w:rsidR="00F42268" w:rsidRDefault="00F42268" w:rsidP="00F42268">
      <w:pPr>
        <w:pStyle w:val="Akapitzlist"/>
        <w:numPr>
          <w:ilvl w:val="0"/>
          <w:numId w:val="1"/>
        </w:numPr>
        <w:spacing w:after="0"/>
        <w:ind w:firstLine="0"/>
        <w:rPr>
          <w:sz w:val="24"/>
          <w:szCs w:val="24"/>
        </w:rPr>
      </w:pPr>
    </w:p>
    <w:p w14:paraId="2EC60EF7" w14:textId="77777777" w:rsidR="00F42268" w:rsidRDefault="00F42268" w:rsidP="00F422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Zwiększa się wydatki  o kwotę 17.430,96 zł dla:  </w:t>
      </w:r>
    </w:p>
    <w:p w14:paraId="7F38DA3D" w14:textId="77777777" w:rsidR="00F42268" w:rsidRDefault="00F42268" w:rsidP="00F42268">
      <w:pPr>
        <w:pStyle w:val="Akapitzlist"/>
        <w:numPr>
          <w:ilvl w:val="0"/>
          <w:numId w:val="2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Szkoły podstawowej 3.395,00 zł</w:t>
      </w:r>
    </w:p>
    <w:p w14:paraId="4319656C" w14:textId="77777777" w:rsidR="00F42268" w:rsidRDefault="00F42268" w:rsidP="00F42268">
      <w:pPr>
        <w:pStyle w:val="Akapitzlist"/>
        <w:numPr>
          <w:ilvl w:val="0"/>
          <w:numId w:val="2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Usuwanie azbestu 9.685,96 zł</w:t>
      </w:r>
    </w:p>
    <w:p w14:paraId="4054C576" w14:textId="77777777" w:rsidR="00F42268" w:rsidRDefault="00F42268" w:rsidP="00F42268">
      <w:pPr>
        <w:pStyle w:val="Akapitzlist"/>
        <w:numPr>
          <w:ilvl w:val="0"/>
          <w:numId w:val="2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Dotacja dla Instytucji kultury 4.350,00 </w:t>
      </w:r>
    </w:p>
    <w:p w14:paraId="0F2828EC" w14:textId="77777777" w:rsidR="00F42268" w:rsidRDefault="00F42268" w:rsidP="00F42268">
      <w:pPr>
        <w:spacing w:after="0"/>
        <w:rPr>
          <w:sz w:val="24"/>
          <w:szCs w:val="24"/>
        </w:rPr>
      </w:pPr>
    </w:p>
    <w:p w14:paraId="12B68C2D" w14:textId="77777777" w:rsidR="00F42268" w:rsidRDefault="00F42268" w:rsidP="00F42268">
      <w:pPr>
        <w:spacing w:after="0"/>
        <w:rPr>
          <w:sz w:val="24"/>
          <w:szCs w:val="24"/>
        </w:rPr>
      </w:pPr>
    </w:p>
    <w:p w14:paraId="002C54CC" w14:textId="77777777" w:rsidR="00F42268" w:rsidRDefault="00F42268" w:rsidP="00F42268">
      <w:pPr>
        <w:spacing w:after="0"/>
        <w:rPr>
          <w:sz w:val="24"/>
          <w:szCs w:val="24"/>
        </w:rPr>
      </w:pPr>
    </w:p>
    <w:p w14:paraId="3FBDBD4C" w14:textId="77777777" w:rsidR="00F42268" w:rsidRDefault="00F42268" w:rsidP="00F42268">
      <w:pPr>
        <w:spacing w:after="0"/>
        <w:rPr>
          <w:sz w:val="24"/>
          <w:szCs w:val="24"/>
        </w:rPr>
      </w:pPr>
    </w:p>
    <w:p w14:paraId="6D13E65F" w14:textId="77777777" w:rsidR="00F42268" w:rsidRDefault="00F42268" w:rsidP="00F42268">
      <w:pPr>
        <w:spacing w:after="0"/>
        <w:rPr>
          <w:sz w:val="24"/>
          <w:szCs w:val="24"/>
        </w:rPr>
      </w:pPr>
    </w:p>
    <w:p w14:paraId="2F79C9F7" w14:textId="77777777" w:rsidR="00F42268" w:rsidRDefault="00F42268" w:rsidP="00F42268">
      <w:pPr>
        <w:spacing w:after="0"/>
        <w:rPr>
          <w:sz w:val="24"/>
          <w:szCs w:val="24"/>
        </w:rPr>
      </w:pPr>
    </w:p>
    <w:p w14:paraId="6E45E185" w14:textId="77777777" w:rsidR="00F42268" w:rsidRDefault="00F42268" w:rsidP="00F42268">
      <w:pPr>
        <w:spacing w:after="0"/>
        <w:rPr>
          <w:sz w:val="24"/>
          <w:szCs w:val="24"/>
        </w:rPr>
      </w:pPr>
    </w:p>
    <w:p w14:paraId="09E98E86" w14:textId="77777777" w:rsidR="00F42268" w:rsidRDefault="00F42268" w:rsidP="00F42268">
      <w:pPr>
        <w:spacing w:after="0"/>
        <w:rPr>
          <w:sz w:val="24"/>
          <w:szCs w:val="24"/>
        </w:rPr>
      </w:pPr>
    </w:p>
    <w:p w14:paraId="600D7109" w14:textId="77777777" w:rsidR="00F42268" w:rsidRDefault="00F42268" w:rsidP="00F42268">
      <w:pPr>
        <w:spacing w:after="0"/>
        <w:rPr>
          <w:sz w:val="24"/>
          <w:szCs w:val="24"/>
        </w:rPr>
      </w:pPr>
    </w:p>
    <w:p w14:paraId="7EB6559C" w14:textId="77777777" w:rsidR="00F42268" w:rsidRDefault="00F42268" w:rsidP="00F42268">
      <w:pPr>
        <w:spacing w:after="0"/>
        <w:rPr>
          <w:sz w:val="24"/>
          <w:szCs w:val="24"/>
        </w:rPr>
      </w:pPr>
    </w:p>
    <w:p w14:paraId="33FF3EBA" w14:textId="77777777" w:rsidR="00F42268" w:rsidRDefault="00F42268" w:rsidP="00F42268">
      <w:pPr>
        <w:spacing w:after="0"/>
        <w:rPr>
          <w:sz w:val="24"/>
          <w:szCs w:val="24"/>
        </w:rPr>
      </w:pPr>
    </w:p>
    <w:p w14:paraId="6216458D" w14:textId="77777777" w:rsidR="00F42268" w:rsidRDefault="00F42268" w:rsidP="00F42268">
      <w:pPr>
        <w:spacing w:after="0"/>
        <w:rPr>
          <w:sz w:val="24"/>
          <w:szCs w:val="24"/>
        </w:rPr>
      </w:pPr>
    </w:p>
    <w:p w14:paraId="0B772637" w14:textId="77777777" w:rsidR="00F42268" w:rsidRDefault="00F42268" w:rsidP="00F42268">
      <w:pPr>
        <w:spacing w:after="0"/>
        <w:rPr>
          <w:sz w:val="24"/>
          <w:szCs w:val="24"/>
        </w:rPr>
      </w:pPr>
    </w:p>
    <w:p w14:paraId="7501C659" w14:textId="77777777" w:rsidR="00F42268" w:rsidRDefault="00F42268" w:rsidP="00F42268">
      <w:pPr>
        <w:spacing w:after="0"/>
        <w:rPr>
          <w:sz w:val="24"/>
          <w:szCs w:val="24"/>
        </w:rPr>
      </w:pPr>
    </w:p>
    <w:p w14:paraId="60233147" w14:textId="77777777" w:rsidR="00F42268" w:rsidRDefault="00F42268" w:rsidP="00F42268">
      <w:pPr>
        <w:spacing w:after="0"/>
        <w:rPr>
          <w:sz w:val="24"/>
          <w:szCs w:val="24"/>
        </w:rPr>
      </w:pPr>
    </w:p>
    <w:p w14:paraId="41264ED4" w14:textId="77777777" w:rsidR="00F42268" w:rsidRDefault="00F42268" w:rsidP="00F42268">
      <w:pPr>
        <w:spacing w:after="0"/>
        <w:rPr>
          <w:sz w:val="24"/>
          <w:szCs w:val="24"/>
        </w:rPr>
      </w:pPr>
    </w:p>
    <w:p w14:paraId="75AAF347" w14:textId="77777777" w:rsidR="00F42268" w:rsidRDefault="00F42268" w:rsidP="00F42268">
      <w:pPr>
        <w:spacing w:after="0"/>
        <w:rPr>
          <w:sz w:val="24"/>
          <w:szCs w:val="24"/>
        </w:rPr>
      </w:pPr>
    </w:p>
    <w:p w14:paraId="3A43E9F2" w14:textId="77777777" w:rsidR="00F42268" w:rsidRDefault="00F42268" w:rsidP="00F42268">
      <w:pPr>
        <w:spacing w:after="0"/>
        <w:rPr>
          <w:sz w:val="24"/>
          <w:szCs w:val="24"/>
        </w:rPr>
      </w:pPr>
    </w:p>
    <w:p w14:paraId="5A72CC31" w14:textId="77777777" w:rsidR="00F42268" w:rsidRDefault="00F42268" w:rsidP="00F42268">
      <w:pPr>
        <w:spacing w:after="0"/>
        <w:rPr>
          <w:sz w:val="24"/>
          <w:szCs w:val="24"/>
        </w:rPr>
      </w:pPr>
    </w:p>
    <w:p w14:paraId="0110677F" w14:textId="77777777" w:rsidR="00F42268" w:rsidRDefault="00F42268" w:rsidP="00F42268">
      <w:pPr>
        <w:spacing w:after="0"/>
        <w:rPr>
          <w:sz w:val="24"/>
          <w:szCs w:val="24"/>
        </w:rPr>
      </w:pPr>
    </w:p>
    <w:p w14:paraId="6D5F11A1" w14:textId="77777777" w:rsidR="00F42268" w:rsidRDefault="00F42268" w:rsidP="00F42268">
      <w:pPr>
        <w:spacing w:after="0"/>
        <w:rPr>
          <w:sz w:val="24"/>
          <w:szCs w:val="24"/>
        </w:rPr>
      </w:pPr>
    </w:p>
    <w:p w14:paraId="73344AEB" w14:textId="77777777" w:rsidR="00F42268" w:rsidRDefault="00F42268" w:rsidP="00F42268">
      <w:pPr>
        <w:spacing w:after="0"/>
        <w:rPr>
          <w:sz w:val="24"/>
          <w:szCs w:val="24"/>
        </w:rPr>
      </w:pPr>
    </w:p>
    <w:p w14:paraId="382B014C" w14:textId="77777777" w:rsidR="00F42268" w:rsidRDefault="00F42268" w:rsidP="00F42268">
      <w:pPr>
        <w:spacing w:after="0"/>
        <w:rPr>
          <w:sz w:val="24"/>
          <w:szCs w:val="24"/>
        </w:rPr>
      </w:pPr>
    </w:p>
    <w:p w14:paraId="64DD980C" w14:textId="77777777" w:rsidR="00F42268" w:rsidRDefault="00F42268" w:rsidP="00F42268">
      <w:pPr>
        <w:spacing w:after="0"/>
        <w:rPr>
          <w:sz w:val="24"/>
          <w:szCs w:val="24"/>
        </w:rPr>
      </w:pPr>
    </w:p>
    <w:p w14:paraId="241F0397" w14:textId="77777777" w:rsidR="00F42268" w:rsidRDefault="00F42268" w:rsidP="00F42268">
      <w:pPr>
        <w:spacing w:after="0"/>
        <w:rPr>
          <w:sz w:val="24"/>
          <w:szCs w:val="24"/>
        </w:rPr>
      </w:pPr>
    </w:p>
    <w:p w14:paraId="54D97BAA" w14:textId="77777777" w:rsidR="00F42268" w:rsidRDefault="00F42268" w:rsidP="00F42268">
      <w:pPr>
        <w:spacing w:after="0"/>
        <w:rPr>
          <w:sz w:val="24"/>
          <w:szCs w:val="24"/>
        </w:rPr>
      </w:pPr>
    </w:p>
    <w:p w14:paraId="366A115C" w14:textId="77777777" w:rsidR="00F42268" w:rsidRDefault="00F42268" w:rsidP="00F42268">
      <w:pPr>
        <w:spacing w:after="0"/>
        <w:rPr>
          <w:sz w:val="24"/>
          <w:szCs w:val="24"/>
        </w:rPr>
      </w:pPr>
    </w:p>
    <w:p w14:paraId="1E28BFC7" w14:textId="77777777" w:rsidR="00F42268" w:rsidRDefault="00F42268" w:rsidP="00F42268">
      <w:pPr>
        <w:spacing w:after="0"/>
        <w:rPr>
          <w:sz w:val="24"/>
          <w:szCs w:val="24"/>
        </w:rPr>
      </w:pPr>
    </w:p>
    <w:p w14:paraId="1C520877" w14:textId="77777777" w:rsidR="00F42268" w:rsidRDefault="00F42268" w:rsidP="00F42268">
      <w:pPr>
        <w:spacing w:after="0"/>
        <w:rPr>
          <w:sz w:val="24"/>
          <w:szCs w:val="24"/>
        </w:rPr>
      </w:pPr>
    </w:p>
    <w:p w14:paraId="065405DC" w14:textId="702A9DB5" w:rsidR="00275FAC" w:rsidRDefault="00275FAC"/>
    <w:p w14:paraId="2DF109A3" w14:textId="130B86D0" w:rsidR="00A04617" w:rsidRDefault="00A04617"/>
    <w:p w14:paraId="3C3F8FD0" w14:textId="6D7CE584" w:rsidR="00A04617" w:rsidRDefault="00A04617"/>
    <w:bookmarkStart w:id="0" w:name="_GoBack"/>
    <w:bookmarkStart w:id="1" w:name="_MON_1573359756"/>
    <w:bookmarkEnd w:id="1"/>
    <w:p w14:paraId="6BD5188A" w14:textId="77430B7F" w:rsidR="00A04617" w:rsidRDefault="00A04617" w:rsidP="00A04617">
      <w:pPr>
        <w:jc w:val="center"/>
      </w:pPr>
      <w:r w:rsidRPr="00FC4D02">
        <w:object w:dxaOrig="7660" w:dyaOrig="6452" w14:anchorId="0B202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83.25pt;height:322.5pt" o:ole="">
            <v:imagedata r:id="rId5" o:title=""/>
          </v:shape>
          <o:OLEObject Type="Embed" ProgID="Word.Document.12" ShapeID="_x0000_i1043" DrawAspect="Content" ObjectID="_1573359792" r:id="rId6">
            <o:FieldCodes>\s</o:FieldCodes>
          </o:OLEObject>
        </w:object>
      </w:r>
      <w:bookmarkEnd w:id="0"/>
    </w:p>
    <w:p w14:paraId="6B7DF9AD" w14:textId="77777777" w:rsidR="00A04617" w:rsidRDefault="00A04617"/>
    <w:sectPr w:rsidR="00A0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B4F"/>
    <w:multiLevelType w:val="hybridMultilevel"/>
    <w:tmpl w:val="CE68242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B0F7E"/>
    <w:multiLevelType w:val="hybridMultilevel"/>
    <w:tmpl w:val="2BB4255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8F"/>
    <w:rsid w:val="00275FAC"/>
    <w:rsid w:val="00707D8F"/>
    <w:rsid w:val="00A04617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504"/>
  <w15:chartTrackingRefBased/>
  <w15:docId w15:val="{12F536BE-B885-4362-831E-D2C2072E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268"/>
    <w:pPr>
      <w:spacing w:after="200"/>
      <w:jc w:val="left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2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26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Lista2">
    <w:name w:val="List 2"/>
    <w:basedOn w:val="Normalny"/>
    <w:uiPriority w:val="99"/>
    <w:semiHidden/>
    <w:unhideWhenUsed/>
    <w:rsid w:val="00F42268"/>
    <w:pPr>
      <w:spacing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226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2268"/>
    <w:rPr>
      <w:rFonts w:ascii="Calibri" w:eastAsia="Calibri" w:hAnsi="Calibri" w:cs="Times New Roman"/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4226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422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F4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2017-11-28T06:24:00Z</dcterms:created>
  <dcterms:modified xsi:type="dcterms:W3CDTF">2017-11-28T06:37:00Z</dcterms:modified>
</cp:coreProperties>
</file>