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EE" w:rsidRDefault="00560BEE" w:rsidP="00560BEE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Protokół Nr 10</w:t>
      </w:r>
    </w:p>
    <w:p w:rsidR="00560BEE" w:rsidRDefault="00560BEE" w:rsidP="00560BEE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 obrad X Sesji VII kadencji Rady Gminy w Kozielicach</w:t>
      </w:r>
    </w:p>
    <w:p w:rsidR="00560BEE" w:rsidRDefault="00560BEE" w:rsidP="00560BEE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z dnia  28 grudnia 2015   </w:t>
      </w:r>
      <w:r>
        <w:rPr>
          <w:rFonts w:asciiTheme="minorHAnsi" w:eastAsia="Calibri" w:hAnsiTheme="minorHAnsi" w:cstheme="minorHAnsi"/>
          <w:b/>
          <w:bCs/>
          <w:lang w:eastAsia="en-US"/>
        </w:rPr>
        <w:t>roku</w:t>
      </w:r>
    </w:p>
    <w:p w:rsidR="00560BEE" w:rsidRDefault="00560BEE" w:rsidP="00560BEE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eastAsia="en-US"/>
        </w:rPr>
      </w:pPr>
    </w:p>
    <w:p w:rsidR="00560BEE" w:rsidRDefault="00560BEE" w:rsidP="00560BEE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eastAsia="en-US"/>
        </w:rPr>
      </w:pPr>
    </w:p>
    <w:p w:rsidR="00560BEE" w:rsidRDefault="004733A5" w:rsidP="00560BE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i/>
          <w:u w:val="single"/>
          <w:lang w:eastAsia="en-US"/>
        </w:rPr>
        <w:t xml:space="preserve">Ad.1 Otwarcie obrad </w:t>
      </w:r>
      <w:r w:rsidR="00560BEE">
        <w:rPr>
          <w:rFonts w:asciiTheme="minorHAnsi" w:eastAsia="Calibri" w:hAnsiTheme="minorHAnsi" w:cstheme="minorHAnsi"/>
          <w:b/>
          <w:i/>
          <w:u w:val="single"/>
          <w:lang w:eastAsia="en-US"/>
        </w:rPr>
        <w:t>X Sesji Rady Gminy, stwierdzenie quorum</w:t>
      </w:r>
    </w:p>
    <w:p w:rsidR="00560BEE" w:rsidRDefault="00560BEE" w:rsidP="00560BE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560BEE" w:rsidRDefault="00560BEE" w:rsidP="00560BE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Obrady X sesji odbywały się w sali posiedzeń Urzędu Gminy i trwały od godz.12</w:t>
      </w:r>
      <w:r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 xml:space="preserve">00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  godz.15</w:t>
      </w:r>
      <w:r>
        <w:rPr>
          <w:rFonts w:asciiTheme="minorHAnsi" w:eastAsia="Calibri" w:hAnsiTheme="minorHAnsi" w:cstheme="minorHAnsi"/>
          <w:sz w:val="22"/>
          <w:szCs w:val="22"/>
          <w:u w:val="single"/>
          <w:vertAlign w:val="superscript"/>
          <w:lang w:eastAsia="en-US"/>
        </w:rPr>
        <w:t>20</w:t>
      </w:r>
    </w:p>
    <w:p w:rsidR="00560BEE" w:rsidRDefault="00560BEE" w:rsidP="00560BE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Obradom X Sesji przewodniczył  Przewodniczący Rady Gminy Pan Leszek Karpiński</w:t>
      </w:r>
    </w:p>
    <w:p w:rsidR="00560BEE" w:rsidRDefault="00560BEE" w:rsidP="00560BE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 podstawie listy obecności stwierdził, że w obradach  na stan ustawowego składu Rady Gminy 15 radnych uczestniczy 13 radnych, więc rada może obradować i podejmować uchwały.</w:t>
      </w:r>
    </w:p>
    <w:p w:rsidR="00560BEE" w:rsidRDefault="00560BEE" w:rsidP="00560BE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Nieobecni radni: Danuta Grochocka, Krzysztof Prodan. </w:t>
      </w:r>
    </w:p>
    <w:p w:rsidR="00560BEE" w:rsidRDefault="00560BEE" w:rsidP="00560BE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Listy obecności  radnych, sołtysów, pracowników stanowią odpowiednio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załączniki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 protokółu.</w:t>
      </w:r>
    </w:p>
    <w:p w:rsidR="00560BEE" w:rsidRDefault="00560BEE" w:rsidP="00560BEE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lang w:eastAsia="en-US"/>
        </w:rPr>
      </w:pPr>
    </w:p>
    <w:p w:rsidR="00560BEE" w:rsidRDefault="00560BEE" w:rsidP="00560BE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i/>
          <w:u w:val="single"/>
          <w:lang w:eastAsia="en-US"/>
        </w:rPr>
        <w:t>Ad.2 i 3 Zgłasz</w:t>
      </w:r>
      <w:r w:rsidR="00BE11E2">
        <w:rPr>
          <w:rFonts w:asciiTheme="minorHAnsi" w:eastAsia="Calibri" w:hAnsiTheme="minorHAnsi" w:cstheme="minorHAnsi"/>
          <w:b/>
          <w:i/>
          <w:u w:val="single"/>
          <w:lang w:eastAsia="en-US"/>
        </w:rPr>
        <w:t xml:space="preserve">anie zmian  do porządku obrad  </w:t>
      </w:r>
      <w:r>
        <w:rPr>
          <w:rFonts w:asciiTheme="minorHAnsi" w:eastAsia="Calibri" w:hAnsiTheme="minorHAnsi" w:cstheme="minorHAnsi"/>
          <w:b/>
          <w:i/>
          <w:u w:val="single"/>
          <w:lang w:eastAsia="en-US"/>
        </w:rPr>
        <w:t>X  Sesji Rady Gminy.</w:t>
      </w:r>
    </w:p>
    <w:p w:rsidR="00560BEE" w:rsidRDefault="00560BEE" w:rsidP="00560BEE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</w:p>
    <w:p w:rsidR="00560BEE" w:rsidRDefault="00560BEE" w:rsidP="00560BE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Rady Gminy przedstawił wniosek o wprowadzenie do porządku obrad następujących  punktów:</w:t>
      </w:r>
    </w:p>
    <w:p w:rsidR="00560BEE" w:rsidRDefault="00560BEE" w:rsidP="00BE11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-projekt uchwały </w:t>
      </w:r>
      <w:r>
        <w:rPr>
          <w:rFonts w:asciiTheme="minorHAnsi" w:hAnsiTheme="minorHAnsi" w:cstheme="minorHAnsi"/>
          <w:bCs/>
          <w:sz w:val="22"/>
          <w:szCs w:val="22"/>
        </w:rPr>
        <w:t xml:space="preserve">w sprawie </w:t>
      </w:r>
      <w:r w:rsidR="00BE11E2">
        <w:rPr>
          <w:rFonts w:asciiTheme="minorHAnsi" w:hAnsiTheme="minorHAnsi" w:cstheme="minorHAnsi"/>
          <w:bCs/>
          <w:sz w:val="22"/>
          <w:szCs w:val="22"/>
        </w:rPr>
        <w:t>zmian  budżetu gminy.</w:t>
      </w:r>
    </w:p>
    <w:p w:rsidR="00BE11E2" w:rsidRDefault="00BE11E2" w:rsidP="00BE11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projekt uchwały w sprawie  prowadzenia wspólnej obsługi administracyjnej, finansowej, i organizacyjnej-Jako punkt 18. </w:t>
      </w:r>
    </w:p>
    <w:p w:rsidR="00AB3265" w:rsidRDefault="00AB3265" w:rsidP="00BE11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Leszek Karpiński – wpłynął projekt uchwały w sprawie wystąpienia ze związku Gmin Dolnej Odry z dniem 01 1lipca 2016 roku poparty grupą radnych</w:t>
      </w:r>
    </w:p>
    <w:p w:rsidR="00BE11E2" w:rsidRDefault="008009D7" w:rsidP="00AB32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Radny B</w:t>
      </w:r>
      <w:r w:rsidR="00BE11E2">
        <w:rPr>
          <w:rFonts w:asciiTheme="minorHAnsi" w:hAnsiTheme="minorHAnsi" w:cstheme="minorHAnsi"/>
          <w:bCs/>
          <w:sz w:val="22"/>
          <w:szCs w:val="22"/>
        </w:rPr>
        <w:t>aran –</w:t>
      </w:r>
      <w:r w:rsidR="00AB3265">
        <w:rPr>
          <w:rFonts w:asciiTheme="minorHAnsi" w:hAnsiTheme="minorHAnsi" w:cstheme="minorHAnsi"/>
          <w:bCs/>
          <w:sz w:val="22"/>
          <w:szCs w:val="22"/>
        </w:rPr>
        <w:t>Panie Przewodniczący, czy projekt wprowadzamy dzisiaj, czy przekładamy na następna sesję.</w:t>
      </w:r>
    </w:p>
    <w:p w:rsidR="00AB3265" w:rsidRDefault="00AB3265" w:rsidP="00AB32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Leszek Karpiński – proszę uzasadnić swój wniosek.</w:t>
      </w:r>
    </w:p>
    <w:p w:rsidR="00AB3265" w:rsidRDefault="00AB3265" w:rsidP="00AB32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Waldemar  Baran – czym jest tak naprawdę Związek Gmin, jest to instytucja nie wyw</w:t>
      </w:r>
      <w:r w:rsidR="00DA52B8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ż</w:t>
      </w:r>
      <w:r w:rsidR="00DA52B8">
        <w:rPr>
          <w:rFonts w:asciiTheme="minorHAnsi" w:hAnsiTheme="minorHAnsi" w:cstheme="minorHAnsi"/>
          <w:bCs/>
          <w:sz w:val="22"/>
          <w:szCs w:val="22"/>
        </w:rPr>
        <w:t>ą</w:t>
      </w:r>
      <w:r>
        <w:rPr>
          <w:rFonts w:asciiTheme="minorHAnsi" w:hAnsiTheme="minorHAnsi" w:cstheme="minorHAnsi"/>
          <w:bCs/>
          <w:sz w:val="22"/>
          <w:szCs w:val="22"/>
        </w:rPr>
        <w:t xml:space="preserve">ca śmieci, tylko zbierająca opłaty, </w:t>
      </w:r>
      <w:r w:rsidR="00DA52B8">
        <w:rPr>
          <w:rFonts w:asciiTheme="minorHAnsi" w:hAnsiTheme="minorHAnsi" w:cstheme="minorHAnsi"/>
          <w:bCs/>
          <w:sz w:val="22"/>
          <w:szCs w:val="22"/>
        </w:rPr>
        <w:t>po co nam taka instytuc</w:t>
      </w:r>
      <w:r>
        <w:rPr>
          <w:rFonts w:asciiTheme="minorHAnsi" w:hAnsiTheme="minorHAnsi" w:cstheme="minorHAnsi"/>
          <w:bCs/>
          <w:sz w:val="22"/>
          <w:szCs w:val="22"/>
        </w:rPr>
        <w:t>ja, która nic nie robi, ma spore koszty na wynajem biur, o</w:t>
      </w:r>
      <w:r w:rsidR="00DA52B8">
        <w:rPr>
          <w:rFonts w:asciiTheme="minorHAnsi" w:hAnsiTheme="minorHAnsi" w:cstheme="minorHAnsi"/>
          <w:bCs/>
          <w:sz w:val="22"/>
          <w:szCs w:val="22"/>
        </w:rPr>
        <w:t>p</w:t>
      </w:r>
      <w:r w:rsidR="00221370">
        <w:rPr>
          <w:rFonts w:asciiTheme="minorHAnsi" w:hAnsiTheme="minorHAnsi" w:cstheme="minorHAnsi"/>
          <w:bCs/>
          <w:sz w:val="22"/>
          <w:szCs w:val="22"/>
        </w:rPr>
        <w:t>łaty pracowników, dlaczego gmina przystąpiła do Związku Gmin, mogła podpisać umowę śmieciowa z inną firma, koszty były by mniejsze nie opłacali byśmy pracowników.</w:t>
      </w:r>
    </w:p>
    <w:p w:rsidR="00221370" w:rsidRDefault="00221370" w:rsidP="00AB32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-kolejna rzez Związek Gmin ma duże  zadłużenie, dlaczego my mamy odpowiadać</w:t>
      </w:r>
    </w:p>
    <w:p w:rsidR="008B2125" w:rsidRDefault="00221370" w:rsidP="008B212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następna  sprawa pojemników na śmieci w miesiącu grudnia na terenie gminy były roznoszone ulotki o wykupie pojemników, </w:t>
      </w:r>
      <w:r w:rsidR="008B2125">
        <w:rPr>
          <w:rFonts w:asciiTheme="minorHAnsi" w:hAnsiTheme="minorHAnsi" w:cstheme="minorHAnsi"/>
          <w:bCs/>
          <w:sz w:val="22"/>
          <w:szCs w:val="22"/>
        </w:rPr>
        <w:t>jeśli mieszkańcy nie wykupią to zostaną one zabrane, a za śmieci i tak będziemy musieli płacić, patrząc na ustawę śmieciową to gmina jest właścicielem naszych śmieci, i jeśli nastąpi taka sytuacja, że zostanie zabrany mi pojemnik na śmieci, to śmieci przywiozę pod  Gminę i Wójt będzie za nie odpowiedzialny.</w:t>
      </w:r>
    </w:p>
    <w:p w:rsidR="008B2125" w:rsidRDefault="008B2125" w:rsidP="008B212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Nasz sąsiad Gmina Przelewice  wystąpiła  ze Związku Gmin ,przeprowadzone zostały przetargi i wygrała PPK , cena za śmieci segregowane   wynosi 11 zł, kiedy u nas 15 , jest to różnica. Pozwoliłem sobie i nie tylko ja  rozmawiać z mieszkańcami gminy i informacje są takie, ze Związek Gmin jest to „czapa”, która nic nam nie daje </w:t>
      </w:r>
    </w:p>
    <w:p w:rsidR="00BE11E2" w:rsidRDefault="00BE11E2" w:rsidP="00BE11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Gminy-</w:t>
      </w:r>
      <w:r w:rsidR="008B2125">
        <w:rPr>
          <w:rFonts w:asciiTheme="minorHAnsi" w:hAnsiTheme="minorHAnsi" w:cstheme="minorHAnsi"/>
          <w:bCs/>
          <w:sz w:val="22"/>
          <w:szCs w:val="22"/>
        </w:rPr>
        <w:t>odnosząc się do wniosku , proponuję, jednak, żebyśmy  się zastanowili, bo to jest bardzo ważna decyzja, proponuję, na tym etapie  zorganizować zebrania wiejskie i przedstawić problem śmieciowy, niech społeczeństwo się wypowie w tym temacie, czy mamy wystąpić, czy też nie, Po tych zebraniach podejmiemy decyzje, zwracam uwagę, że to decyzja będzie skutkować przez wiele lat. Proponuje wrócić  do tematu po konsultacjach z  mieszkańcami</w:t>
      </w:r>
      <w:r w:rsidR="00D3326B">
        <w:rPr>
          <w:rFonts w:asciiTheme="minorHAnsi" w:hAnsiTheme="minorHAnsi" w:cstheme="minorHAnsi"/>
          <w:bCs/>
          <w:sz w:val="22"/>
          <w:szCs w:val="22"/>
        </w:rPr>
        <w:t>. W miesiącu styczniu powinny odbyć się zebrania wiejskie.</w:t>
      </w:r>
    </w:p>
    <w:p w:rsidR="00BE11E2" w:rsidRDefault="00BE11E2" w:rsidP="00BE11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Dariusz Zybała – konsultacje nic nam nie dadzą, wszystko jest w gestii  Pana , Panie Wójcie.</w:t>
      </w:r>
      <w:r w:rsidR="001358E3">
        <w:rPr>
          <w:rFonts w:asciiTheme="minorHAnsi" w:hAnsiTheme="minorHAnsi" w:cstheme="minorHAnsi"/>
          <w:bCs/>
          <w:sz w:val="22"/>
          <w:szCs w:val="22"/>
        </w:rPr>
        <w:t xml:space="preserve"> należy tak wszystko poukładać, wy się wypowiemy poprzez głosowanie</w:t>
      </w:r>
    </w:p>
    <w:p w:rsidR="00BE11E2" w:rsidRDefault="00BE11E2" w:rsidP="00BE11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Wójt Gminy w miesiącu styczniu odbędą się zebranie wiejskie, czy mamy wystąpić , czy Idziemu do innej firmy</w:t>
      </w:r>
      <w:r w:rsidR="008009D7">
        <w:rPr>
          <w:rFonts w:asciiTheme="minorHAnsi" w:hAnsiTheme="minorHAnsi" w:cstheme="minorHAnsi"/>
          <w:bCs/>
          <w:sz w:val="22"/>
          <w:szCs w:val="22"/>
        </w:rPr>
        <w:t>, dajmy wybór mieszkańcom.</w:t>
      </w:r>
    </w:p>
    <w:p w:rsidR="001358E3" w:rsidRDefault="001358E3" w:rsidP="00BE11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Robert Sójka – czy my dzisiaj musimy podjąć decyzję, jest to za poważna sprawa, musi być przygotowana odpowiednia dokumentacja.</w:t>
      </w:r>
    </w:p>
    <w:p w:rsidR="008009D7" w:rsidRDefault="008009D7" w:rsidP="00BE11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Kuca Henryk – zaprosić Związek Gmin  nie</w:t>
      </w:r>
      <w:r w:rsidR="001358E3">
        <w:rPr>
          <w:rFonts w:asciiTheme="minorHAnsi" w:hAnsiTheme="minorHAnsi" w:cstheme="minorHAnsi"/>
          <w:bCs/>
          <w:sz w:val="22"/>
          <w:szCs w:val="22"/>
        </w:rPr>
        <w:t>ch nam przedstawią sprawozdanie, jak wygląda sytuacja na rynku</w:t>
      </w:r>
    </w:p>
    <w:p w:rsidR="008009D7" w:rsidRDefault="008009D7" w:rsidP="00BE11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Wniosek radnego Barana </w:t>
      </w:r>
      <w:r w:rsidR="001358E3">
        <w:rPr>
          <w:rFonts w:asciiTheme="minorHAnsi" w:hAnsiTheme="minorHAnsi" w:cstheme="minorHAnsi"/>
          <w:bCs/>
          <w:sz w:val="22"/>
          <w:szCs w:val="22"/>
        </w:rPr>
        <w:t xml:space="preserve"> poparty  przez grupę radnych </w:t>
      </w:r>
      <w:r>
        <w:rPr>
          <w:rFonts w:asciiTheme="minorHAnsi" w:hAnsiTheme="minorHAnsi" w:cstheme="minorHAnsi"/>
          <w:bCs/>
          <w:sz w:val="22"/>
          <w:szCs w:val="22"/>
        </w:rPr>
        <w:t>został poddany pod głosowanie .Udział w głosowaniu wzięło 12 radnych na stan obecnych na Sali obrad 12. Za wnioskiem głosowało 8 radnych, przeciw głosowało 4 radnych, głosów wstrzymujących nie było. Wniosek został przegłosowany i większością głosów wprowadzony do porządku obrad</w:t>
      </w:r>
      <w:r w:rsidR="00794631">
        <w:rPr>
          <w:rFonts w:asciiTheme="minorHAnsi" w:hAnsiTheme="minorHAnsi" w:cstheme="minorHAnsi"/>
          <w:bCs/>
          <w:sz w:val="22"/>
          <w:szCs w:val="22"/>
        </w:rPr>
        <w:t xml:space="preserve"> jako punkt 20</w:t>
      </w:r>
    </w:p>
    <w:p w:rsidR="00BE11E2" w:rsidRDefault="00BE11E2" w:rsidP="00BE11E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60BEE" w:rsidRDefault="00560BEE" w:rsidP="00560BEE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Porządek obrad</w:t>
      </w:r>
      <w:r w:rsidR="001358E3">
        <w:rPr>
          <w:rFonts w:asciiTheme="minorHAnsi" w:hAnsiTheme="minorHAnsi" w:cstheme="minorHAnsi"/>
          <w:bCs/>
          <w:sz w:val="22"/>
          <w:szCs w:val="22"/>
        </w:rPr>
        <w:t xml:space="preserve"> wraz z naniesionym poprawkami </w:t>
      </w:r>
      <w:r>
        <w:rPr>
          <w:rFonts w:asciiTheme="minorHAnsi" w:hAnsiTheme="minorHAnsi" w:cstheme="minorHAnsi"/>
          <w:bCs/>
          <w:sz w:val="22"/>
          <w:szCs w:val="22"/>
        </w:rPr>
        <w:t xml:space="preserve"> został poddany pod głosowanie. Udział w głosowaniu wzięło 1</w:t>
      </w:r>
      <w:r w:rsidR="008009D7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radnych na stan obecnych na Sali obrad 1</w:t>
      </w:r>
      <w:r w:rsidR="008009D7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 Za przyjęciem porządku obrad głosowało 1</w:t>
      </w:r>
      <w:r w:rsidR="008009D7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 xml:space="preserve">  radnych . głosów przeciwnych i wstrzymujących nie  było. Porządek obrad został przyjęty jednogłośnie.</w:t>
      </w:r>
    </w:p>
    <w:p w:rsidR="00560BEE" w:rsidRDefault="00560BEE" w:rsidP="00560BEE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Porządek obrad: </w:t>
      </w:r>
    </w:p>
    <w:p w:rsidR="008009D7" w:rsidRDefault="008009D7" w:rsidP="00560BEE">
      <w:pPr>
        <w:rPr>
          <w:rFonts w:asciiTheme="minorHAnsi" w:hAnsiTheme="minorHAnsi" w:cstheme="minorHAnsi"/>
          <w:b/>
          <w:u w:val="single"/>
        </w:rPr>
      </w:pPr>
    </w:p>
    <w:p w:rsidR="008009D7" w:rsidRPr="003E5F45" w:rsidRDefault="008009D7" w:rsidP="008009D7">
      <w:pPr>
        <w:rPr>
          <w:rFonts w:ascii="Calibri" w:hAnsi="Calibri" w:cs="Calibri"/>
          <w:b/>
          <w:sz w:val="22"/>
          <w:szCs w:val="22"/>
        </w:rPr>
      </w:pPr>
      <w:r w:rsidRPr="003E5F45">
        <w:rPr>
          <w:rFonts w:ascii="Calibri" w:hAnsi="Calibri" w:cs="Calibri"/>
          <w:b/>
          <w:sz w:val="22"/>
          <w:szCs w:val="22"/>
        </w:rPr>
        <w:t>1.Otwarcie obrad X Sesji Rady Gminy, stwierdzenie quorum.</w:t>
      </w:r>
    </w:p>
    <w:p w:rsidR="008009D7" w:rsidRPr="003E5F45" w:rsidRDefault="008009D7" w:rsidP="008009D7">
      <w:pPr>
        <w:rPr>
          <w:rFonts w:ascii="Calibri" w:hAnsi="Calibri" w:cs="Calibri"/>
          <w:b/>
          <w:sz w:val="22"/>
          <w:szCs w:val="22"/>
        </w:rPr>
      </w:pPr>
    </w:p>
    <w:p w:rsidR="008009D7" w:rsidRPr="003E5F45" w:rsidRDefault="008009D7" w:rsidP="008009D7">
      <w:pPr>
        <w:rPr>
          <w:rFonts w:ascii="Calibri" w:hAnsi="Calibri" w:cs="Calibri"/>
          <w:b/>
          <w:sz w:val="22"/>
          <w:szCs w:val="22"/>
        </w:rPr>
      </w:pPr>
      <w:r w:rsidRPr="003E5F45">
        <w:rPr>
          <w:rFonts w:ascii="Calibri" w:hAnsi="Calibri" w:cs="Calibri"/>
          <w:b/>
          <w:sz w:val="22"/>
          <w:szCs w:val="22"/>
        </w:rPr>
        <w:t>2.Zgłaszanie zmian do porządku obrad X Sesji Rady Gminy.</w:t>
      </w:r>
    </w:p>
    <w:p w:rsidR="008009D7" w:rsidRPr="003E5F45" w:rsidRDefault="008009D7" w:rsidP="008009D7">
      <w:pPr>
        <w:rPr>
          <w:rFonts w:ascii="Calibri" w:hAnsi="Calibri" w:cs="Calibri"/>
          <w:b/>
          <w:sz w:val="22"/>
          <w:szCs w:val="22"/>
        </w:rPr>
      </w:pPr>
    </w:p>
    <w:p w:rsidR="008009D7" w:rsidRPr="003E5F45" w:rsidRDefault="008009D7" w:rsidP="008009D7">
      <w:pPr>
        <w:rPr>
          <w:rFonts w:ascii="Calibri" w:hAnsi="Calibri" w:cs="Calibri"/>
          <w:b/>
          <w:sz w:val="22"/>
          <w:szCs w:val="22"/>
        </w:rPr>
      </w:pPr>
      <w:r w:rsidRPr="003E5F45">
        <w:rPr>
          <w:rFonts w:ascii="Calibri" w:hAnsi="Calibri" w:cs="Calibri"/>
          <w:b/>
          <w:sz w:val="22"/>
          <w:szCs w:val="22"/>
        </w:rPr>
        <w:t>3. Przyjęcie porządku obrad  X Sesji Rady Gminy.</w:t>
      </w:r>
    </w:p>
    <w:p w:rsidR="008009D7" w:rsidRPr="003E5F45" w:rsidRDefault="008009D7" w:rsidP="008009D7">
      <w:pPr>
        <w:rPr>
          <w:rFonts w:ascii="Calibri" w:hAnsi="Calibri" w:cs="Calibri"/>
          <w:b/>
          <w:sz w:val="22"/>
          <w:szCs w:val="22"/>
        </w:rPr>
      </w:pPr>
    </w:p>
    <w:p w:rsidR="008009D7" w:rsidRPr="003E5F45" w:rsidRDefault="008009D7" w:rsidP="008009D7">
      <w:pPr>
        <w:rPr>
          <w:rFonts w:ascii="Calibri" w:hAnsi="Calibri" w:cs="Calibri"/>
          <w:b/>
          <w:sz w:val="22"/>
          <w:szCs w:val="22"/>
        </w:rPr>
      </w:pPr>
      <w:r w:rsidRPr="003E5F45">
        <w:rPr>
          <w:rFonts w:ascii="Calibri" w:hAnsi="Calibri" w:cs="Calibri"/>
          <w:b/>
          <w:sz w:val="22"/>
          <w:szCs w:val="22"/>
        </w:rPr>
        <w:t>4. Przyjęcie protokółu z obrad IX Sesji</w:t>
      </w:r>
    </w:p>
    <w:p w:rsidR="008009D7" w:rsidRPr="003E5F45" w:rsidRDefault="008009D7" w:rsidP="008009D7">
      <w:pPr>
        <w:rPr>
          <w:rFonts w:ascii="Calibri" w:hAnsi="Calibri" w:cs="Calibri"/>
          <w:b/>
          <w:sz w:val="22"/>
          <w:szCs w:val="22"/>
        </w:rPr>
      </w:pPr>
    </w:p>
    <w:p w:rsidR="008009D7" w:rsidRPr="003E5F45" w:rsidRDefault="008009D7" w:rsidP="008009D7">
      <w:pPr>
        <w:rPr>
          <w:rFonts w:ascii="Calibri" w:hAnsi="Calibri" w:cs="Calibri"/>
          <w:b/>
          <w:sz w:val="22"/>
          <w:szCs w:val="22"/>
        </w:rPr>
      </w:pPr>
      <w:r w:rsidRPr="003E5F45">
        <w:rPr>
          <w:rFonts w:ascii="Calibri" w:hAnsi="Calibri" w:cs="Calibri"/>
          <w:b/>
          <w:sz w:val="22"/>
          <w:szCs w:val="22"/>
        </w:rPr>
        <w:t>5. Informacja Wójta o pracy w okresie między sesyjnym.</w:t>
      </w:r>
    </w:p>
    <w:p w:rsidR="008009D7" w:rsidRPr="00591C96" w:rsidRDefault="008009D7" w:rsidP="008009D7">
      <w:pPr>
        <w:rPr>
          <w:rFonts w:ascii="Calibri" w:hAnsi="Calibri" w:cs="Calibri"/>
          <w:b/>
          <w:sz w:val="20"/>
          <w:szCs w:val="20"/>
        </w:rPr>
      </w:pPr>
    </w:p>
    <w:p w:rsidR="008009D7" w:rsidRPr="003E5F45" w:rsidRDefault="008009D7" w:rsidP="008009D7">
      <w:pPr>
        <w:rPr>
          <w:rFonts w:ascii="Calibri" w:hAnsi="Calibri" w:cs="Calibri"/>
          <w:b/>
          <w:sz w:val="22"/>
          <w:szCs w:val="22"/>
        </w:rPr>
      </w:pPr>
      <w:r w:rsidRPr="003E5F45">
        <w:rPr>
          <w:rFonts w:ascii="Calibri" w:hAnsi="Calibri" w:cs="Calibri"/>
          <w:b/>
          <w:sz w:val="22"/>
          <w:szCs w:val="22"/>
        </w:rPr>
        <w:t>6. Interpelacje i zapytania radnych</w:t>
      </w:r>
    </w:p>
    <w:p w:rsidR="008009D7" w:rsidRDefault="008009D7" w:rsidP="008009D7">
      <w:pPr>
        <w:rPr>
          <w:rFonts w:ascii="Calibri" w:hAnsi="Calibri" w:cs="Calibri"/>
          <w:b/>
          <w:sz w:val="20"/>
          <w:szCs w:val="20"/>
        </w:rPr>
      </w:pPr>
    </w:p>
    <w:p w:rsidR="008009D7" w:rsidRPr="003E5F45" w:rsidRDefault="008009D7" w:rsidP="008009D7">
      <w:pPr>
        <w:rPr>
          <w:rFonts w:ascii="Calibri" w:hAnsi="Calibri" w:cs="Calibri"/>
          <w:b/>
          <w:i/>
          <w:sz w:val="22"/>
          <w:szCs w:val="22"/>
        </w:rPr>
      </w:pPr>
      <w:r w:rsidRPr="003E5F45">
        <w:rPr>
          <w:rFonts w:ascii="Calibri" w:hAnsi="Calibri" w:cs="Calibri"/>
          <w:b/>
          <w:i/>
          <w:sz w:val="22"/>
          <w:szCs w:val="22"/>
        </w:rPr>
        <w:t>7.Zatwierdzenie planów pracy stałych komisji Rady  Gminy na rok 2016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b) dyskusja,</w:t>
      </w:r>
    </w:p>
    <w:p w:rsidR="008009D7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c) podjęcie uchwały</w:t>
      </w:r>
    </w:p>
    <w:p w:rsidR="008009D7" w:rsidRPr="003E5F45" w:rsidRDefault="008009D7" w:rsidP="008009D7">
      <w:pPr>
        <w:rPr>
          <w:rFonts w:ascii="Calibri" w:hAnsi="Calibri" w:cs="Calibri"/>
          <w:b/>
          <w:sz w:val="22"/>
          <w:szCs w:val="22"/>
        </w:rPr>
      </w:pPr>
    </w:p>
    <w:p w:rsidR="008009D7" w:rsidRPr="003E5F45" w:rsidRDefault="008009D7" w:rsidP="008009D7">
      <w:pPr>
        <w:rPr>
          <w:rFonts w:ascii="Calibri" w:hAnsi="Calibri" w:cs="Calibri"/>
          <w:b/>
          <w:sz w:val="22"/>
          <w:szCs w:val="22"/>
        </w:rPr>
      </w:pPr>
      <w:r w:rsidRPr="003E5F45">
        <w:rPr>
          <w:rFonts w:ascii="Calibri" w:hAnsi="Calibri" w:cs="Calibri"/>
          <w:b/>
          <w:sz w:val="22"/>
          <w:szCs w:val="22"/>
        </w:rPr>
        <w:t>8. Projekt uchwały w sprawie ustalenia planu pracy Rady Gminy na rok 2016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b) dyskusja,</w:t>
      </w:r>
    </w:p>
    <w:p w:rsidR="008009D7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c) podjęcie uchwały</w:t>
      </w:r>
    </w:p>
    <w:p w:rsidR="008009D7" w:rsidRDefault="008009D7" w:rsidP="008009D7">
      <w:pPr>
        <w:rPr>
          <w:rFonts w:ascii="Calibri" w:hAnsi="Calibri" w:cs="Calibri"/>
          <w:b/>
          <w:i/>
          <w:sz w:val="20"/>
          <w:szCs w:val="20"/>
        </w:rPr>
      </w:pPr>
    </w:p>
    <w:p w:rsidR="003E5F45" w:rsidRPr="003E5F45" w:rsidRDefault="008009D7" w:rsidP="003E5F45">
      <w:pPr>
        <w:rPr>
          <w:rFonts w:asciiTheme="minorHAnsi" w:hAnsiTheme="minorHAnsi" w:cstheme="minorHAnsi"/>
          <w:b/>
          <w:sz w:val="22"/>
          <w:szCs w:val="22"/>
        </w:rPr>
      </w:pPr>
      <w:r w:rsidRPr="003E5F45">
        <w:rPr>
          <w:rFonts w:asciiTheme="minorHAnsi" w:hAnsiTheme="minorHAnsi" w:cstheme="minorHAnsi"/>
          <w:b/>
          <w:sz w:val="22"/>
          <w:szCs w:val="22"/>
        </w:rPr>
        <w:t>9 .Projekt uchwały w sprawie uchylenia uchwały nr IV/59/15 Rady Gminy z dnia 9.11.2015</w:t>
      </w:r>
      <w:r w:rsidR="003E5F45" w:rsidRPr="003E5F4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009D7" w:rsidRPr="00657FFB" w:rsidRDefault="003E5F45" w:rsidP="003E5F45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a) stanowisk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09D7">
        <w:rPr>
          <w:rFonts w:asciiTheme="minorHAnsi" w:hAnsiTheme="minorHAnsi" w:cstheme="minorHAnsi"/>
          <w:b/>
          <w:sz w:val="20"/>
          <w:szCs w:val="20"/>
        </w:rPr>
        <w:t>r.</w:t>
      </w:r>
      <w:r w:rsidRPr="00657F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009D7" w:rsidRPr="00657FFB">
        <w:rPr>
          <w:rFonts w:asciiTheme="minorHAnsi" w:hAnsiTheme="minorHAnsi" w:cstheme="minorHAnsi"/>
          <w:i/>
          <w:sz w:val="16"/>
          <w:szCs w:val="16"/>
        </w:rPr>
        <w:t>a komisji,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b) dyskusja,</w:t>
      </w:r>
    </w:p>
    <w:p w:rsidR="008009D7" w:rsidRDefault="008009D7" w:rsidP="008009D7">
      <w:pPr>
        <w:rPr>
          <w:b/>
          <w:bCs/>
        </w:rPr>
      </w:pPr>
      <w:r>
        <w:rPr>
          <w:rFonts w:asciiTheme="minorHAnsi" w:hAnsiTheme="minorHAnsi" w:cstheme="minorHAnsi"/>
          <w:i/>
          <w:sz w:val="16"/>
          <w:szCs w:val="16"/>
        </w:rPr>
        <w:t>c) podjęcie uchwały</w:t>
      </w:r>
      <w:r w:rsidRPr="00DE6512">
        <w:rPr>
          <w:b/>
          <w:bCs/>
        </w:rPr>
        <w:t xml:space="preserve"> </w:t>
      </w:r>
    </w:p>
    <w:p w:rsidR="008009D7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</w:p>
    <w:p w:rsidR="008009D7" w:rsidRPr="003E5F45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  <w:r w:rsidRPr="003E5F45">
        <w:rPr>
          <w:rFonts w:asciiTheme="minorHAnsi" w:hAnsiTheme="minorHAnsi" w:cstheme="minorHAnsi"/>
          <w:b/>
          <w:sz w:val="22"/>
          <w:szCs w:val="22"/>
        </w:rPr>
        <w:t>10. Projekt uchwały w sprawie</w:t>
      </w:r>
      <w:r w:rsidRPr="003E5F45">
        <w:rPr>
          <w:rFonts w:asciiTheme="minorHAnsi" w:hAnsiTheme="minorHAnsi" w:cstheme="minorHAnsi"/>
          <w:b/>
          <w:bCs/>
          <w:sz w:val="22"/>
          <w:szCs w:val="22"/>
        </w:rPr>
        <w:t xml:space="preserve"> Programu współpracy Gminy Kozielice</w:t>
      </w:r>
      <w:r w:rsidRPr="003E5F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5F45">
        <w:rPr>
          <w:rFonts w:asciiTheme="minorHAnsi" w:hAnsiTheme="minorHAnsi" w:cstheme="minorHAnsi"/>
          <w:b/>
          <w:bCs/>
          <w:sz w:val="22"/>
          <w:szCs w:val="22"/>
        </w:rPr>
        <w:t xml:space="preserve">z organizacjami pozarządowymi   oraz podmiotami określonymi w art. 3 ust. 3 ustawy o działalności pożytku publicznego i wolontariacie z dnia 24 kwietnia 2003 r. na rok </w:t>
      </w:r>
      <w:smartTag w:uri="urn:schemas-microsoft-com:office:smarttags" w:element="metricconverter">
        <w:smartTagPr>
          <w:attr w:name="ProductID" w:val="2016”"/>
        </w:smartTagPr>
        <w:r w:rsidRPr="003E5F45">
          <w:rPr>
            <w:rFonts w:asciiTheme="minorHAnsi" w:hAnsiTheme="minorHAnsi" w:cstheme="minorHAnsi"/>
            <w:b/>
            <w:bCs/>
            <w:sz w:val="22"/>
            <w:szCs w:val="22"/>
          </w:rPr>
          <w:t>2016</w:t>
        </w:r>
        <w:r w:rsidRPr="003E5F45">
          <w:rPr>
            <w:rFonts w:asciiTheme="minorHAnsi" w:hAnsiTheme="minorHAnsi" w:cstheme="minorHAnsi"/>
            <w:b/>
            <w:sz w:val="22"/>
            <w:szCs w:val="22"/>
          </w:rPr>
          <w:t>”</w:t>
        </w:r>
      </w:smartTag>
      <w:r w:rsidRPr="003E5F45">
        <w:rPr>
          <w:rFonts w:asciiTheme="minorHAnsi" w:hAnsiTheme="minorHAnsi" w:cstheme="minorHAnsi"/>
          <w:b/>
          <w:sz w:val="22"/>
          <w:szCs w:val="22"/>
        </w:rPr>
        <w:t>.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a) stanowiska komisji,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b) dyskusja,</w:t>
      </w:r>
    </w:p>
    <w:p w:rsidR="008009D7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c) podjęcie uchwały</w:t>
      </w:r>
      <w:r w:rsidRPr="00DE6512">
        <w:rPr>
          <w:b/>
          <w:bCs/>
        </w:rPr>
        <w:t xml:space="preserve"> </w:t>
      </w:r>
    </w:p>
    <w:p w:rsidR="008009D7" w:rsidRPr="003E5F45" w:rsidRDefault="008009D7" w:rsidP="008009D7">
      <w:pPr>
        <w:rPr>
          <w:rFonts w:asciiTheme="minorHAnsi" w:hAnsiTheme="minorHAnsi" w:cstheme="minorHAnsi"/>
          <w:i/>
          <w:sz w:val="22"/>
          <w:szCs w:val="22"/>
        </w:rPr>
      </w:pPr>
    </w:p>
    <w:p w:rsidR="008009D7" w:rsidRPr="003E5F45" w:rsidRDefault="008009D7" w:rsidP="008009D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E5F45">
        <w:rPr>
          <w:rFonts w:asciiTheme="minorHAnsi" w:hAnsiTheme="minorHAnsi" w:cstheme="minorHAnsi"/>
          <w:b/>
          <w:sz w:val="22"/>
          <w:szCs w:val="22"/>
        </w:rPr>
        <w:t>11</w:t>
      </w:r>
      <w:r w:rsidRPr="003E5F45">
        <w:rPr>
          <w:rFonts w:asciiTheme="minorHAnsi" w:hAnsiTheme="minorHAnsi" w:cstheme="minorHAnsi"/>
          <w:b/>
          <w:i/>
          <w:sz w:val="22"/>
          <w:szCs w:val="22"/>
        </w:rPr>
        <w:t xml:space="preserve">.Projekt uchwały w </w:t>
      </w:r>
      <w:r w:rsidRPr="003E5F45">
        <w:rPr>
          <w:rFonts w:asciiTheme="minorHAnsi" w:hAnsiTheme="minorHAnsi" w:cstheme="minorHAnsi"/>
          <w:b/>
          <w:sz w:val="22"/>
          <w:szCs w:val="22"/>
        </w:rPr>
        <w:t xml:space="preserve">sprawie </w:t>
      </w:r>
      <w:r w:rsidRPr="003E5F45">
        <w:rPr>
          <w:rFonts w:asciiTheme="minorHAnsi" w:hAnsiTheme="minorHAnsi" w:cstheme="minorHAnsi"/>
          <w:b/>
          <w:bCs/>
          <w:sz w:val="22"/>
          <w:szCs w:val="22"/>
        </w:rPr>
        <w:t>ustalenia stawek opłat oraz zasad korzystania przez operatorów i przewoźników z przystanków komunikacyjnych, których właścicielem lub zarządzającym jest Gmina Kozielice</w:t>
      </w:r>
    </w:p>
    <w:p w:rsidR="008009D7" w:rsidRPr="00DE6512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DE6512">
        <w:rPr>
          <w:rFonts w:asciiTheme="minorHAnsi" w:hAnsiTheme="minorHAnsi" w:cstheme="minorHAnsi"/>
          <w:i/>
          <w:sz w:val="16"/>
          <w:szCs w:val="16"/>
        </w:rPr>
        <w:t>a) stanowiska komisji,</w:t>
      </w:r>
    </w:p>
    <w:p w:rsidR="008009D7" w:rsidRPr="00DE6512" w:rsidRDefault="008009D7" w:rsidP="008009D7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DE6512">
        <w:rPr>
          <w:rFonts w:asciiTheme="minorHAnsi" w:hAnsiTheme="minorHAnsi" w:cstheme="minorHAnsi"/>
          <w:b/>
          <w:i/>
          <w:sz w:val="16"/>
          <w:szCs w:val="16"/>
        </w:rPr>
        <w:t>b) dyskusja,</w:t>
      </w:r>
    </w:p>
    <w:p w:rsidR="008009D7" w:rsidRDefault="008009D7" w:rsidP="008009D7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DE6512">
        <w:rPr>
          <w:rFonts w:asciiTheme="minorHAnsi" w:hAnsiTheme="minorHAnsi" w:cstheme="minorHAnsi"/>
          <w:b/>
          <w:i/>
          <w:sz w:val="16"/>
          <w:szCs w:val="16"/>
        </w:rPr>
        <w:t>c) podjęcie uchwały</w:t>
      </w:r>
    </w:p>
    <w:p w:rsidR="008009D7" w:rsidRDefault="008009D7" w:rsidP="008009D7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8009D7" w:rsidRPr="00DE6512" w:rsidRDefault="008009D7" w:rsidP="008009D7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8009D7" w:rsidRPr="003E5F45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  <w:r w:rsidRPr="003E5F45">
        <w:rPr>
          <w:rFonts w:asciiTheme="minorHAnsi" w:hAnsiTheme="minorHAnsi" w:cstheme="minorHAnsi"/>
          <w:b/>
          <w:sz w:val="22"/>
          <w:szCs w:val="22"/>
        </w:rPr>
        <w:lastRenderedPageBreak/>
        <w:t>12.Projekt uchwały w sprawie zmiany uchwały nr VIII/46/15 z dn.21.09.2015r.</w:t>
      </w:r>
    </w:p>
    <w:p w:rsidR="008009D7" w:rsidRPr="00DE6512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DE6512">
        <w:rPr>
          <w:rFonts w:asciiTheme="minorHAnsi" w:hAnsiTheme="minorHAnsi" w:cstheme="minorHAnsi"/>
          <w:i/>
          <w:sz w:val="16"/>
          <w:szCs w:val="16"/>
        </w:rPr>
        <w:t>a) stanowiska komisji,</w:t>
      </w:r>
    </w:p>
    <w:p w:rsidR="008009D7" w:rsidRPr="00DE6512" w:rsidRDefault="008009D7" w:rsidP="008009D7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DE6512">
        <w:rPr>
          <w:rFonts w:asciiTheme="minorHAnsi" w:hAnsiTheme="minorHAnsi" w:cstheme="minorHAnsi"/>
          <w:b/>
          <w:i/>
          <w:sz w:val="16"/>
          <w:szCs w:val="16"/>
        </w:rPr>
        <w:t>b) dyskusja,</w:t>
      </w:r>
    </w:p>
    <w:p w:rsidR="008009D7" w:rsidRDefault="008009D7" w:rsidP="008009D7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DE6512">
        <w:rPr>
          <w:rFonts w:asciiTheme="minorHAnsi" w:hAnsiTheme="minorHAnsi" w:cstheme="minorHAnsi"/>
          <w:b/>
          <w:i/>
          <w:sz w:val="16"/>
          <w:szCs w:val="16"/>
        </w:rPr>
        <w:t>c) podjęcie uchwały</w:t>
      </w:r>
    </w:p>
    <w:p w:rsidR="008009D7" w:rsidRDefault="008009D7" w:rsidP="008009D7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8009D7" w:rsidRPr="003E5F45" w:rsidRDefault="008009D7" w:rsidP="008009D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E5F45">
        <w:rPr>
          <w:rFonts w:asciiTheme="minorHAnsi" w:hAnsiTheme="minorHAnsi" w:cstheme="minorHAnsi"/>
          <w:b/>
          <w:i/>
          <w:sz w:val="22"/>
          <w:szCs w:val="22"/>
        </w:rPr>
        <w:t>13.Projekt uchwały w sprawie zasad udzielania dotacji celowej dla osób fizycznych z budżetu Gminy Kozielice na dofinansowanie kosztów inwestycji  z zakresu ochrony środowiska i gospodarki wodnej, związanych z budową przyłączy wodnych i kanalizacyjnych</w:t>
      </w:r>
    </w:p>
    <w:p w:rsidR="008009D7" w:rsidRPr="00DE6512" w:rsidRDefault="008009D7" w:rsidP="008009D7">
      <w:pPr>
        <w:rPr>
          <w:rFonts w:asciiTheme="minorHAnsi" w:hAnsiTheme="minorHAnsi" w:cstheme="minorHAnsi"/>
          <w:sz w:val="16"/>
          <w:szCs w:val="16"/>
        </w:rPr>
      </w:pPr>
      <w:r w:rsidRPr="00DE6512">
        <w:rPr>
          <w:rFonts w:asciiTheme="minorHAnsi" w:hAnsiTheme="minorHAnsi" w:cstheme="minorHAnsi"/>
          <w:sz w:val="16"/>
          <w:szCs w:val="16"/>
        </w:rPr>
        <w:t>a) stanowiska komisji,</w:t>
      </w:r>
    </w:p>
    <w:p w:rsidR="008009D7" w:rsidRPr="00DE6512" w:rsidRDefault="008009D7" w:rsidP="008009D7">
      <w:pPr>
        <w:rPr>
          <w:rFonts w:asciiTheme="minorHAnsi" w:hAnsiTheme="minorHAnsi" w:cstheme="minorHAnsi"/>
          <w:sz w:val="16"/>
          <w:szCs w:val="16"/>
        </w:rPr>
      </w:pPr>
      <w:r w:rsidRPr="00DE6512">
        <w:rPr>
          <w:rFonts w:asciiTheme="minorHAnsi" w:hAnsiTheme="minorHAnsi" w:cstheme="minorHAnsi"/>
          <w:sz w:val="16"/>
          <w:szCs w:val="16"/>
        </w:rPr>
        <w:t>b) dyskusja,</w:t>
      </w:r>
    </w:p>
    <w:p w:rsidR="008009D7" w:rsidRDefault="008009D7" w:rsidP="008009D7">
      <w:pPr>
        <w:rPr>
          <w:rFonts w:asciiTheme="minorHAnsi" w:hAnsiTheme="minorHAnsi" w:cstheme="minorHAnsi"/>
          <w:sz w:val="16"/>
          <w:szCs w:val="16"/>
        </w:rPr>
      </w:pPr>
      <w:r w:rsidRPr="00DE6512">
        <w:rPr>
          <w:rFonts w:asciiTheme="minorHAnsi" w:hAnsiTheme="minorHAnsi" w:cstheme="minorHAnsi"/>
          <w:sz w:val="16"/>
          <w:szCs w:val="16"/>
        </w:rPr>
        <w:t>c) podjęcie uchwały</w:t>
      </w:r>
    </w:p>
    <w:p w:rsidR="008009D7" w:rsidRDefault="008009D7" w:rsidP="008009D7">
      <w:pPr>
        <w:rPr>
          <w:rFonts w:asciiTheme="minorHAnsi" w:hAnsiTheme="minorHAnsi" w:cstheme="minorHAnsi"/>
          <w:sz w:val="16"/>
          <w:szCs w:val="16"/>
        </w:rPr>
      </w:pPr>
    </w:p>
    <w:p w:rsidR="008009D7" w:rsidRPr="00DE6512" w:rsidRDefault="008009D7" w:rsidP="008009D7">
      <w:pPr>
        <w:rPr>
          <w:rFonts w:asciiTheme="minorHAnsi" w:hAnsiTheme="minorHAnsi" w:cstheme="minorHAnsi"/>
          <w:sz w:val="16"/>
          <w:szCs w:val="16"/>
        </w:rPr>
      </w:pPr>
    </w:p>
    <w:p w:rsidR="008009D7" w:rsidRPr="003E5F45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  <w:r w:rsidRPr="003E5F45">
        <w:rPr>
          <w:rFonts w:asciiTheme="minorHAnsi" w:hAnsiTheme="minorHAnsi" w:cstheme="minorHAnsi"/>
          <w:b/>
          <w:sz w:val="22"/>
          <w:szCs w:val="22"/>
        </w:rPr>
        <w:t>14.Projekt uchwały w sprawie  uchwalenia zmiany wieloletniej prognozy finansowej Gminy Kozielice na lata 2015-2024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a) stanowiska komisji,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b) dyskusja,</w:t>
      </w:r>
    </w:p>
    <w:p w:rsidR="008009D7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c) podjęcie uchwały</w:t>
      </w:r>
    </w:p>
    <w:p w:rsidR="008009D7" w:rsidRPr="001358E3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  <w:r w:rsidRPr="001358E3">
        <w:rPr>
          <w:rFonts w:asciiTheme="minorHAnsi" w:hAnsiTheme="minorHAnsi" w:cstheme="minorHAnsi"/>
          <w:b/>
          <w:sz w:val="22"/>
          <w:szCs w:val="22"/>
        </w:rPr>
        <w:t xml:space="preserve">15.Projekt uchwał w sprawie zmian </w:t>
      </w:r>
      <w:r w:rsidR="008A6923" w:rsidRPr="001358E3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1358E3">
        <w:rPr>
          <w:rFonts w:asciiTheme="minorHAnsi" w:hAnsiTheme="minorHAnsi" w:cstheme="minorHAnsi"/>
          <w:b/>
          <w:sz w:val="22"/>
          <w:szCs w:val="22"/>
        </w:rPr>
        <w:t>budże</w:t>
      </w:r>
      <w:r w:rsidR="008A6923" w:rsidRPr="001358E3">
        <w:rPr>
          <w:rFonts w:asciiTheme="minorHAnsi" w:hAnsiTheme="minorHAnsi" w:cstheme="minorHAnsi"/>
          <w:b/>
          <w:sz w:val="22"/>
          <w:szCs w:val="22"/>
        </w:rPr>
        <w:t>cie</w:t>
      </w:r>
      <w:r w:rsidRPr="001358E3">
        <w:rPr>
          <w:rFonts w:asciiTheme="minorHAnsi" w:hAnsiTheme="minorHAnsi" w:cstheme="minorHAnsi"/>
          <w:b/>
          <w:sz w:val="22"/>
          <w:szCs w:val="22"/>
        </w:rPr>
        <w:t xml:space="preserve"> gminy na rok 2015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</w:t>
      </w:r>
      <w:r w:rsidRPr="00657FFB">
        <w:rPr>
          <w:rFonts w:asciiTheme="minorHAnsi" w:hAnsiTheme="minorHAnsi" w:cstheme="minorHAnsi"/>
          <w:i/>
          <w:sz w:val="16"/>
          <w:szCs w:val="16"/>
        </w:rPr>
        <w:t>) dyskusja,</w:t>
      </w:r>
    </w:p>
    <w:p w:rsidR="008009D7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b</w:t>
      </w:r>
      <w:r w:rsidRPr="00657FFB">
        <w:rPr>
          <w:rFonts w:asciiTheme="minorHAnsi" w:hAnsiTheme="minorHAnsi" w:cstheme="minorHAnsi"/>
          <w:i/>
          <w:sz w:val="16"/>
          <w:szCs w:val="16"/>
        </w:rPr>
        <w:t>) podjęcie uchwały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</w:p>
    <w:p w:rsidR="008009D7" w:rsidRPr="003E5F45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  <w:r w:rsidRPr="003E5F45">
        <w:rPr>
          <w:rFonts w:asciiTheme="minorHAnsi" w:hAnsiTheme="minorHAnsi" w:cstheme="minorHAnsi"/>
          <w:b/>
          <w:sz w:val="22"/>
          <w:szCs w:val="22"/>
        </w:rPr>
        <w:t xml:space="preserve">16.Projekt uchwał w sprawie zmian </w:t>
      </w:r>
      <w:r w:rsidR="008A6923" w:rsidRPr="003E5F45">
        <w:rPr>
          <w:rFonts w:asciiTheme="minorHAnsi" w:hAnsiTheme="minorHAnsi" w:cstheme="minorHAnsi"/>
          <w:b/>
          <w:sz w:val="22"/>
          <w:szCs w:val="22"/>
        </w:rPr>
        <w:t>budżetu</w:t>
      </w:r>
      <w:r w:rsidRPr="003E5F45">
        <w:rPr>
          <w:rFonts w:asciiTheme="minorHAnsi" w:hAnsiTheme="minorHAnsi" w:cstheme="minorHAnsi"/>
          <w:b/>
          <w:sz w:val="22"/>
          <w:szCs w:val="22"/>
        </w:rPr>
        <w:t xml:space="preserve"> gminy na rok 2015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a) stanowiska komisji,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b) dyskusja,</w:t>
      </w:r>
    </w:p>
    <w:p w:rsidR="008009D7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c) podjęcie uchwały</w:t>
      </w:r>
    </w:p>
    <w:p w:rsidR="008009D7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</w:p>
    <w:p w:rsidR="008009D7" w:rsidRPr="003E5F45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  <w:r w:rsidRPr="003E5F45">
        <w:rPr>
          <w:rFonts w:asciiTheme="minorHAnsi" w:hAnsiTheme="minorHAnsi" w:cstheme="minorHAnsi"/>
          <w:b/>
          <w:sz w:val="22"/>
          <w:szCs w:val="22"/>
        </w:rPr>
        <w:t>1</w:t>
      </w:r>
      <w:r w:rsidR="00A96A2A" w:rsidRPr="003E5F45">
        <w:rPr>
          <w:rFonts w:asciiTheme="minorHAnsi" w:hAnsiTheme="minorHAnsi" w:cstheme="minorHAnsi"/>
          <w:b/>
          <w:sz w:val="22"/>
          <w:szCs w:val="22"/>
        </w:rPr>
        <w:t>7</w:t>
      </w:r>
      <w:r w:rsidRPr="003E5F45">
        <w:rPr>
          <w:rFonts w:asciiTheme="minorHAnsi" w:hAnsiTheme="minorHAnsi" w:cstheme="minorHAnsi"/>
          <w:b/>
          <w:sz w:val="22"/>
          <w:szCs w:val="22"/>
        </w:rPr>
        <w:t>.Projekt uchwały w sprawie  uchwalenia zmiany wieloletniej prognozy finansowej Gminy Kozielice na lata 2016-2025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a) stanowiska komisji,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b) dyskusja,</w:t>
      </w:r>
    </w:p>
    <w:p w:rsidR="008009D7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c) podjęcie uchwały</w:t>
      </w:r>
    </w:p>
    <w:p w:rsidR="008009D7" w:rsidRPr="00DE6512" w:rsidRDefault="008009D7" w:rsidP="008009D7">
      <w:pPr>
        <w:rPr>
          <w:rFonts w:asciiTheme="minorHAnsi" w:hAnsiTheme="minorHAnsi" w:cstheme="minorHAnsi"/>
          <w:b/>
          <w:sz w:val="20"/>
          <w:szCs w:val="20"/>
        </w:rPr>
      </w:pPr>
    </w:p>
    <w:p w:rsidR="008009D7" w:rsidRPr="003E5F45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  <w:r w:rsidRPr="003E5F45">
        <w:rPr>
          <w:rFonts w:asciiTheme="minorHAnsi" w:hAnsiTheme="minorHAnsi" w:cstheme="minorHAnsi"/>
          <w:b/>
          <w:sz w:val="22"/>
          <w:szCs w:val="22"/>
        </w:rPr>
        <w:t>18. Projekt uchwały w sprawie uchwalenia budżetu Gminy Kozielice na rok 2016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657FFB">
        <w:rPr>
          <w:rFonts w:asciiTheme="minorHAnsi" w:hAnsiTheme="minorHAnsi" w:cstheme="minorHAnsi"/>
          <w:i/>
          <w:sz w:val="16"/>
          <w:szCs w:val="16"/>
        </w:rPr>
        <w:t>a) stanowiska komisji,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b) dyskusja,</w:t>
      </w:r>
    </w:p>
    <w:p w:rsidR="008009D7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 w:rsidRPr="00657FFB">
        <w:rPr>
          <w:rFonts w:asciiTheme="minorHAnsi" w:hAnsiTheme="minorHAnsi" w:cstheme="minorHAnsi"/>
          <w:i/>
          <w:sz w:val="16"/>
          <w:szCs w:val="16"/>
        </w:rPr>
        <w:t>c) podjęcie uchwały</w:t>
      </w:r>
      <w:r w:rsidRPr="008009D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009D7" w:rsidRPr="003E5F45" w:rsidRDefault="008009D7" w:rsidP="008009D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E5F45">
        <w:rPr>
          <w:rFonts w:asciiTheme="minorHAnsi" w:hAnsiTheme="minorHAnsi" w:cstheme="minorHAnsi"/>
          <w:b/>
          <w:i/>
          <w:sz w:val="22"/>
          <w:szCs w:val="22"/>
        </w:rPr>
        <w:t xml:space="preserve">19.Projekt uchwały w sprawie </w:t>
      </w:r>
      <w:r w:rsidRPr="003E5F45">
        <w:rPr>
          <w:rFonts w:asciiTheme="minorHAnsi" w:hAnsiTheme="minorHAnsi" w:cstheme="minorHAnsi"/>
          <w:b/>
          <w:bCs/>
          <w:sz w:val="22"/>
          <w:szCs w:val="22"/>
        </w:rPr>
        <w:t>prowadzenia wspólnej obsługi administracyjnej, finansowej, i organizacyjnej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</w:t>
      </w:r>
      <w:r w:rsidRPr="00657FFB">
        <w:rPr>
          <w:rFonts w:asciiTheme="minorHAnsi" w:hAnsiTheme="minorHAnsi" w:cstheme="minorHAnsi"/>
          <w:i/>
          <w:sz w:val="16"/>
          <w:szCs w:val="16"/>
        </w:rPr>
        <w:t>) dyskusja,</w:t>
      </w:r>
    </w:p>
    <w:p w:rsidR="008009D7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b</w:t>
      </w:r>
      <w:r w:rsidRPr="00657FFB">
        <w:rPr>
          <w:rFonts w:asciiTheme="minorHAnsi" w:hAnsiTheme="minorHAnsi" w:cstheme="minorHAnsi"/>
          <w:i/>
          <w:sz w:val="16"/>
          <w:szCs w:val="16"/>
        </w:rPr>
        <w:t>) podjęcie uchwały</w:t>
      </w:r>
    </w:p>
    <w:p w:rsidR="008009D7" w:rsidRPr="003E5F45" w:rsidRDefault="008009D7" w:rsidP="008009D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E5F45">
        <w:rPr>
          <w:rFonts w:asciiTheme="minorHAnsi" w:hAnsiTheme="minorHAnsi" w:cstheme="minorHAnsi"/>
          <w:b/>
          <w:i/>
          <w:sz w:val="22"/>
          <w:szCs w:val="22"/>
        </w:rPr>
        <w:t>20.Projekt uchwały w sprawie wystąpienia ze Związku Gmin Dolnej Odry z dniem 01 lipca 2016 roku</w:t>
      </w:r>
    </w:p>
    <w:p w:rsidR="008009D7" w:rsidRPr="00657FFB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</w:t>
      </w:r>
      <w:r w:rsidRPr="00657FFB">
        <w:rPr>
          <w:rFonts w:asciiTheme="minorHAnsi" w:hAnsiTheme="minorHAnsi" w:cstheme="minorHAnsi"/>
          <w:i/>
          <w:sz w:val="16"/>
          <w:szCs w:val="16"/>
        </w:rPr>
        <w:t>) dyskusja,</w:t>
      </w:r>
    </w:p>
    <w:p w:rsidR="008009D7" w:rsidRDefault="008009D7" w:rsidP="008009D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b</w:t>
      </w:r>
      <w:r w:rsidRPr="00657FFB">
        <w:rPr>
          <w:rFonts w:asciiTheme="minorHAnsi" w:hAnsiTheme="minorHAnsi" w:cstheme="minorHAnsi"/>
          <w:i/>
          <w:sz w:val="16"/>
          <w:szCs w:val="16"/>
        </w:rPr>
        <w:t>) podjęcie uchwały</w:t>
      </w:r>
    </w:p>
    <w:p w:rsidR="008009D7" w:rsidRPr="003E5F45" w:rsidRDefault="008009D7" w:rsidP="008009D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009D7" w:rsidRPr="003E5F45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  <w:r w:rsidRPr="003E5F45">
        <w:rPr>
          <w:rFonts w:asciiTheme="minorHAnsi" w:hAnsiTheme="minorHAnsi" w:cstheme="minorHAnsi"/>
          <w:b/>
          <w:sz w:val="22"/>
          <w:szCs w:val="22"/>
        </w:rPr>
        <w:t>21. Odpowiedzi Wójta na zapytania radnych</w:t>
      </w:r>
    </w:p>
    <w:p w:rsidR="008009D7" w:rsidRPr="003E5F45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</w:p>
    <w:p w:rsidR="008009D7" w:rsidRPr="003E5F45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  <w:r w:rsidRPr="003E5F45">
        <w:rPr>
          <w:rFonts w:asciiTheme="minorHAnsi" w:hAnsiTheme="minorHAnsi" w:cstheme="minorHAnsi"/>
          <w:b/>
          <w:sz w:val="22"/>
          <w:szCs w:val="22"/>
        </w:rPr>
        <w:t>22. Wnioski stałych  komisji</w:t>
      </w:r>
    </w:p>
    <w:p w:rsidR="008009D7" w:rsidRPr="003E5F45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</w:p>
    <w:p w:rsidR="008009D7" w:rsidRPr="003E5F45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  <w:r w:rsidRPr="003E5F45">
        <w:rPr>
          <w:rFonts w:asciiTheme="minorHAnsi" w:hAnsiTheme="minorHAnsi" w:cstheme="minorHAnsi"/>
          <w:b/>
          <w:sz w:val="22"/>
          <w:szCs w:val="22"/>
        </w:rPr>
        <w:t>23. Wolne wnioski.</w:t>
      </w:r>
    </w:p>
    <w:p w:rsidR="008009D7" w:rsidRPr="003E5F45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</w:p>
    <w:p w:rsidR="008009D7" w:rsidRPr="003E5F45" w:rsidRDefault="008009D7" w:rsidP="008009D7">
      <w:pPr>
        <w:rPr>
          <w:rFonts w:asciiTheme="minorHAnsi" w:hAnsiTheme="minorHAnsi" w:cstheme="minorHAnsi"/>
          <w:b/>
          <w:sz w:val="22"/>
          <w:szCs w:val="22"/>
        </w:rPr>
      </w:pPr>
      <w:r w:rsidRPr="003E5F45">
        <w:rPr>
          <w:rFonts w:asciiTheme="minorHAnsi" w:hAnsiTheme="minorHAnsi" w:cstheme="minorHAnsi"/>
          <w:b/>
          <w:sz w:val="22"/>
          <w:szCs w:val="22"/>
        </w:rPr>
        <w:t>24.Zakończenie obrad X Sesji Rady Gminy</w:t>
      </w:r>
    </w:p>
    <w:p w:rsidR="00F425C4" w:rsidRDefault="00F425C4" w:rsidP="00F425C4">
      <w:pPr>
        <w:rPr>
          <w:rFonts w:asciiTheme="minorHAnsi" w:hAnsiTheme="minorHAnsi" w:cstheme="minorHAnsi"/>
          <w:b/>
          <w:sz w:val="20"/>
          <w:szCs w:val="20"/>
        </w:rPr>
      </w:pPr>
    </w:p>
    <w:p w:rsidR="00F425C4" w:rsidRPr="00591C96" w:rsidRDefault="00F425C4" w:rsidP="00F425C4">
      <w:pPr>
        <w:rPr>
          <w:rFonts w:ascii="Calibri" w:hAnsi="Calibri" w:cs="Calibri"/>
          <w:b/>
          <w:sz w:val="20"/>
          <w:szCs w:val="20"/>
        </w:rPr>
      </w:pPr>
    </w:p>
    <w:p w:rsidR="00F425C4" w:rsidRPr="00D3326B" w:rsidRDefault="00F425C4" w:rsidP="00F425C4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Ad.4. Przyjęcie protokółu z obrad IX Sesji</w:t>
      </w:r>
    </w:p>
    <w:p w:rsidR="00F425C4" w:rsidRPr="00CB4672" w:rsidRDefault="00F425C4" w:rsidP="00F425C4">
      <w:pPr>
        <w:jc w:val="both"/>
        <w:rPr>
          <w:rFonts w:asciiTheme="minorHAnsi" w:hAnsiTheme="minorHAnsi" w:cstheme="minorHAnsi"/>
          <w:b/>
          <w:u w:val="single"/>
        </w:rPr>
      </w:pPr>
    </w:p>
    <w:p w:rsidR="00F425C4" w:rsidRPr="00215005" w:rsidRDefault="00F425C4" w:rsidP="00F425C4">
      <w:pPr>
        <w:jc w:val="both"/>
        <w:rPr>
          <w:rFonts w:ascii="Calibri" w:hAnsi="Calibri" w:cs="Calibri"/>
          <w:sz w:val="22"/>
          <w:szCs w:val="22"/>
        </w:rPr>
      </w:pPr>
      <w:r w:rsidRPr="00215005">
        <w:rPr>
          <w:rFonts w:ascii="Calibri" w:hAnsi="Calibri" w:cs="Calibri"/>
          <w:sz w:val="22"/>
          <w:szCs w:val="22"/>
        </w:rPr>
        <w:t xml:space="preserve">Protokół  z obrad </w:t>
      </w:r>
      <w:r w:rsidR="00007AF1">
        <w:rPr>
          <w:rFonts w:ascii="Calibri" w:hAnsi="Calibri" w:cs="Calibri"/>
          <w:sz w:val="22"/>
          <w:szCs w:val="22"/>
        </w:rPr>
        <w:t>IX</w:t>
      </w:r>
      <w:r w:rsidRPr="00215005">
        <w:rPr>
          <w:rFonts w:ascii="Calibri" w:hAnsi="Calibri" w:cs="Calibri"/>
          <w:sz w:val="22"/>
          <w:szCs w:val="22"/>
        </w:rPr>
        <w:t xml:space="preserve"> Sesji był wyłożony do wglądu , jak również opublikowany na stronie BIP Urzędu.</w:t>
      </w:r>
    </w:p>
    <w:p w:rsidR="00F425C4" w:rsidRPr="00215005" w:rsidRDefault="00F425C4" w:rsidP="00F425C4">
      <w:pPr>
        <w:jc w:val="both"/>
        <w:rPr>
          <w:rFonts w:ascii="Calibri" w:hAnsi="Calibri" w:cs="Calibri"/>
          <w:sz w:val="22"/>
          <w:szCs w:val="22"/>
        </w:rPr>
      </w:pPr>
      <w:r w:rsidRPr="00215005">
        <w:rPr>
          <w:rFonts w:ascii="Calibri" w:hAnsi="Calibri" w:cs="Calibri"/>
          <w:sz w:val="22"/>
          <w:szCs w:val="22"/>
        </w:rPr>
        <w:t>Uwag do protokółu nie wniesiono.</w:t>
      </w:r>
    </w:p>
    <w:p w:rsidR="00F425C4" w:rsidRDefault="00F425C4" w:rsidP="00F425C4">
      <w:pPr>
        <w:jc w:val="both"/>
        <w:rPr>
          <w:rFonts w:ascii="Calibri" w:hAnsi="Calibri" w:cs="Calibri"/>
          <w:sz w:val="22"/>
          <w:szCs w:val="22"/>
        </w:rPr>
      </w:pPr>
      <w:r w:rsidRPr="00215005">
        <w:rPr>
          <w:rFonts w:ascii="Calibri" w:hAnsi="Calibri" w:cs="Calibri"/>
          <w:sz w:val="22"/>
          <w:szCs w:val="22"/>
        </w:rPr>
        <w:lastRenderedPageBreak/>
        <w:t>Przewodnicząc rady Gminy protokół z obrad  sesji podda</w:t>
      </w:r>
      <w:r>
        <w:rPr>
          <w:rFonts w:ascii="Calibri" w:hAnsi="Calibri" w:cs="Calibri"/>
          <w:sz w:val="22"/>
          <w:szCs w:val="22"/>
        </w:rPr>
        <w:t xml:space="preserve">ł </w:t>
      </w:r>
      <w:r w:rsidRPr="00215005">
        <w:rPr>
          <w:rFonts w:ascii="Calibri" w:hAnsi="Calibri" w:cs="Calibri"/>
          <w:sz w:val="22"/>
          <w:szCs w:val="22"/>
        </w:rPr>
        <w:t>pod głosowanie. Udział</w:t>
      </w:r>
      <w:r>
        <w:rPr>
          <w:rFonts w:ascii="Calibri" w:hAnsi="Calibri" w:cs="Calibri"/>
          <w:sz w:val="22"/>
          <w:szCs w:val="22"/>
        </w:rPr>
        <w:t xml:space="preserve"> w głosowaniu wzięło  1</w:t>
      </w:r>
      <w:r w:rsidR="00007AF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radnych na stan obecnych na Sali obrad 1</w:t>
      </w:r>
      <w:r w:rsidR="00007AF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.Za przyjęciem głosowało 1</w:t>
      </w:r>
      <w:r w:rsidR="00007AF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radnych, </w:t>
      </w:r>
      <w:r w:rsidR="00007AF1">
        <w:rPr>
          <w:rFonts w:ascii="Calibri" w:hAnsi="Calibri" w:cs="Calibri"/>
          <w:sz w:val="22"/>
          <w:szCs w:val="22"/>
        </w:rPr>
        <w:t>głosó</w:t>
      </w:r>
      <w:r w:rsidR="00E501DB">
        <w:rPr>
          <w:rFonts w:ascii="Calibri" w:hAnsi="Calibri" w:cs="Calibri"/>
          <w:sz w:val="22"/>
          <w:szCs w:val="22"/>
        </w:rPr>
        <w:fldChar w:fldCharType="begin"/>
      </w:r>
      <w:r w:rsidR="00007AF1">
        <w:rPr>
          <w:rFonts w:ascii="Calibri" w:hAnsi="Calibri" w:cs="Calibri"/>
          <w:sz w:val="22"/>
          <w:szCs w:val="22"/>
        </w:rPr>
        <w:instrText xml:space="preserve"> LISTNUM </w:instrText>
      </w:r>
      <w:r w:rsidR="00E501DB">
        <w:rPr>
          <w:rFonts w:ascii="Calibri" w:hAnsi="Calibri" w:cs="Calibri"/>
          <w:sz w:val="22"/>
          <w:szCs w:val="22"/>
        </w:rPr>
        <w:fldChar w:fldCharType="end"/>
      </w:r>
      <w:r w:rsidR="00007AF1">
        <w:rPr>
          <w:rFonts w:ascii="Calibri" w:hAnsi="Calibri" w:cs="Calibri"/>
          <w:sz w:val="22"/>
          <w:szCs w:val="22"/>
        </w:rPr>
        <w:t xml:space="preserve"> przeciw i wstrzymujących nie było.</w:t>
      </w:r>
    </w:p>
    <w:p w:rsidR="00F425C4" w:rsidRPr="00215005" w:rsidRDefault="00F425C4" w:rsidP="00F425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Protokół został przegłosowany i </w:t>
      </w:r>
      <w:r w:rsidR="00007AF1">
        <w:rPr>
          <w:rFonts w:ascii="Calibri" w:hAnsi="Calibri" w:cs="Calibri"/>
          <w:sz w:val="22"/>
          <w:szCs w:val="22"/>
        </w:rPr>
        <w:t>przyjęty jednomyślnie</w:t>
      </w:r>
    </w:p>
    <w:p w:rsidR="00F425C4" w:rsidRPr="00367521" w:rsidRDefault="00F425C4" w:rsidP="00F425C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425C4" w:rsidRPr="00D3326B" w:rsidRDefault="00F425C4" w:rsidP="00F425C4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Ad.5.Informacja Wójta o pracy w okresie między sesyjnym.</w:t>
      </w:r>
    </w:p>
    <w:p w:rsidR="00F425C4" w:rsidRPr="00CB4672" w:rsidRDefault="00F425C4" w:rsidP="00F425C4">
      <w:pPr>
        <w:jc w:val="both"/>
        <w:rPr>
          <w:rFonts w:asciiTheme="minorHAnsi" w:hAnsiTheme="minorHAnsi" w:cstheme="minorHAnsi"/>
          <w:b/>
          <w:u w:val="single"/>
        </w:rPr>
      </w:pPr>
    </w:p>
    <w:p w:rsidR="00F425C4" w:rsidRPr="00215005" w:rsidRDefault="00F425C4" w:rsidP="00F425C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5005">
        <w:rPr>
          <w:rFonts w:asciiTheme="minorHAnsi" w:eastAsia="Calibri" w:hAnsiTheme="minorHAnsi" w:cstheme="minorHAnsi"/>
          <w:sz w:val="22"/>
          <w:szCs w:val="22"/>
          <w:lang w:eastAsia="en-US"/>
        </w:rPr>
        <w:t>Informacja o pracy Wójta w okresie międzysesyjnym  została przesłana do radnych wraz z materiałami na sesje. Uwag do informacji nie wniesiono.</w:t>
      </w:r>
    </w:p>
    <w:p w:rsidR="00F425C4" w:rsidRDefault="00F425C4" w:rsidP="00F425C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5005">
        <w:rPr>
          <w:rFonts w:asciiTheme="minorHAnsi" w:eastAsia="Calibri" w:hAnsiTheme="minorHAnsi" w:cstheme="minorHAnsi"/>
          <w:sz w:val="22"/>
          <w:szCs w:val="22"/>
          <w:lang w:eastAsia="en-US"/>
        </w:rPr>
        <w:t>Informacja stanowi załącznik do protokołu</w:t>
      </w:r>
    </w:p>
    <w:p w:rsidR="001358E3" w:rsidRPr="00215005" w:rsidRDefault="001358E3" w:rsidP="00F425C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07AF1" w:rsidRPr="00D3326B" w:rsidRDefault="00007AF1" w:rsidP="00007AF1">
      <w:pPr>
        <w:rPr>
          <w:rFonts w:ascii="Calibri" w:hAnsi="Calibri" w:cs="Calibri"/>
          <w:b/>
          <w:i/>
          <w:u w:val="single"/>
        </w:rPr>
      </w:pPr>
      <w:r w:rsidRPr="00D3326B">
        <w:rPr>
          <w:rFonts w:ascii="Calibri" w:hAnsi="Calibri" w:cs="Calibri"/>
          <w:b/>
          <w:i/>
          <w:u w:val="single"/>
        </w:rPr>
        <w:t>Ad.6. Interpelacje i zapytania radnych</w:t>
      </w:r>
    </w:p>
    <w:p w:rsidR="00007AF1" w:rsidRDefault="00007AF1" w:rsidP="00007AF1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Głos zabrali:</w:t>
      </w:r>
    </w:p>
    <w:p w:rsidR="00007AF1" w:rsidRPr="00007AF1" w:rsidRDefault="00007AF1" w:rsidP="00007AF1">
      <w:pPr>
        <w:rPr>
          <w:rFonts w:ascii="Calibri" w:hAnsi="Calibri" w:cs="Calibri"/>
          <w:sz w:val="22"/>
          <w:szCs w:val="22"/>
        </w:rPr>
      </w:pPr>
      <w:r w:rsidRPr="00007AF1">
        <w:rPr>
          <w:rFonts w:ascii="Calibri" w:hAnsi="Calibri" w:cs="Calibri"/>
          <w:sz w:val="22"/>
          <w:szCs w:val="22"/>
        </w:rPr>
        <w:t xml:space="preserve">Waldemar Baran – mam pytanie kiedy sprzęt czyszczący  zostanie uruchomiony na drogach, </w:t>
      </w:r>
    </w:p>
    <w:p w:rsidR="00007AF1" w:rsidRDefault="00007AF1" w:rsidP="00007AF1">
      <w:pPr>
        <w:rPr>
          <w:rFonts w:ascii="Calibri" w:hAnsi="Calibri" w:cs="Calibri"/>
          <w:sz w:val="22"/>
          <w:szCs w:val="22"/>
        </w:rPr>
      </w:pPr>
      <w:r w:rsidRPr="00007AF1">
        <w:rPr>
          <w:rFonts w:ascii="Calibri" w:hAnsi="Calibri" w:cs="Calibri"/>
          <w:sz w:val="22"/>
          <w:szCs w:val="22"/>
        </w:rPr>
        <w:t>Tadeusz Stasiak -   co z komunikacja  publiczną w gminie</w:t>
      </w:r>
      <w:r>
        <w:rPr>
          <w:rFonts w:ascii="Calibri" w:hAnsi="Calibri" w:cs="Calibri"/>
          <w:sz w:val="22"/>
          <w:szCs w:val="22"/>
        </w:rPr>
        <w:t>/</w:t>
      </w:r>
    </w:p>
    <w:p w:rsidR="00007AF1" w:rsidRDefault="00007AF1" w:rsidP="00007A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Dariusz Zybała – podatki nie ma komunikacji,  nagle wychodzą jakieś pieniądze, nie mamy dostępności do takich danych  ,jakie SA pieniądze </w:t>
      </w:r>
      <w:r w:rsidR="00332786">
        <w:rPr>
          <w:rFonts w:ascii="Calibri" w:hAnsi="Calibri" w:cs="Calibri"/>
          <w:sz w:val="22"/>
          <w:szCs w:val="22"/>
        </w:rPr>
        <w:t xml:space="preserve">i jakiego </w:t>
      </w:r>
      <w:r>
        <w:rPr>
          <w:rFonts w:ascii="Calibri" w:hAnsi="Calibri" w:cs="Calibri"/>
          <w:sz w:val="22"/>
          <w:szCs w:val="22"/>
        </w:rPr>
        <w:t xml:space="preserve"> tytułu.</w:t>
      </w:r>
    </w:p>
    <w:p w:rsidR="00332786" w:rsidRDefault="00332786" w:rsidP="00007A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Magdalena Gawrysiak   - pobocza w Łozicach, zmiana znaku prędkości.</w:t>
      </w:r>
    </w:p>
    <w:p w:rsidR="00332786" w:rsidRDefault="00332786" w:rsidP="00007A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Dariusz Zybała – przy zjeździe z eski koło Zadeklina  lepsze oznakowanie, grozi wypadkiem</w:t>
      </w:r>
    </w:p>
    <w:p w:rsidR="00332786" w:rsidRDefault="00332786" w:rsidP="00007A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Tadeusz Stasiak –zgłaszałem  lamp w Załężu , i do chwili obecnej nie zostały naprawione.</w:t>
      </w:r>
    </w:p>
    <w:p w:rsidR="00332786" w:rsidRDefault="00332786" w:rsidP="00007A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Henryk Kuca – ile wynosi składka członkowska z Związku Gmin.</w:t>
      </w:r>
    </w:p>
    <w:p w:rsidR="003E5F45" w:rsidRPr="0051096A" w:rsidRDefault="003E5F45" w:rsidP="00007AF1">
      <w:pPr>
        <w:rPr>
          <w:rFonts w:ascii="Calibri" w:hAnsi="Calibri" w:cs="Calibri"/>
        </w:rPr>
      </w:pPr>
    </w:p>
    <w:p w:rsidR="00332786" w:rsidRPr="00D3326B" w:rsidRDefault="00332786" w:rsidP="00332786">
      <w:pPr>
        <w:rPr>
          <w:rFonts w:ascii="Calibri" w:hAnsi="Calibri" w:cs="Calibri"/>
          <w:b/>
          <w:i/>
          <w:u w:val="single"/>
        </w:rPr>
      </w:pPr>
      <w:r w:rsidRPr="00D3326B">
        <w:rPr>
          <w:rFonts w:ascii="Calibri" w:hAnsi="Calibri" w:cs="Calibri"/>
          <w:b/>
          <w:i/>
          <w:u w:val="single"/>
        </w:rPr>
        <w:t>Ad.7.Zatwierdzenie planów pracy stałych komisji Rady  Gminy na rok 2016</w:t>
      </w:r>
    </w:p>
    <w:p w:rsidR="00332786" w:rsidRPr="00332786" w:rsidRDefault="00332786" w:rsidP="00332786">
      <w:pPr>
        <w:rPr>
          <w:rFonts w:ascii="Calibri" w:hAnsi="Calibri" w:cs="Calibri"/>
          <w:sz w:val="22"/>
          <w:szCs w:val="22"/>
        </w:rPr>
      </w:pPr>
      <w:r w:rsidRPr="00332786">
        <w:rPr>
          <w:rFonts w:ascii="Calibri" w:hAnsi="Calibri" w:cs="Calibri"/>
          <w:sz w:val="22"/>
          <w:szCs w:val="22"/>
        </w:rPr>
        <w:t>Rada Gminy postanowiła blokowo przegłosować plany pracy komisji na rok  2016.</w:t>
      </w:r>
    </w:p>
    <w:p w:rsidR="00332786" w:rsidRPr="00332786" w:rsidRDefault="00332786" w:rsidP="00332786">
      <w:pPr>
        <w:rPr>
          <w:rFonts w:ascii="Calibri" w:hAnsi="Calibri" w:cs="Calibri"/>
          <w:sz w:val="22"/>
          <w:szCs w:val="22"/>
        </w:rPr>
      </w:pPr>
      <w:r w:rsidRPr="00332786">
        <w:rPr>
          <w:rFonts w:ascii="Calibri" w:hAnsi="Calibri" w:cs="Calibri"/>
          <w:sz w:val="22"/>
          <w:szCs w:val="22"/>
        </w:rPr>
        <w:t>Radni otrzymali plany prac.</w:t>
      </w:r>
    </w:p>
    <w:p w:rsidR="00332786" w:rsidRDefault="00332786" w:rsidP="00332786">
      <w:pPr>
        <w:rPr>
          <w:rFonts w:ascii="Calibri" w:hAnsi="Calibri" w:cs="Calibri"/>
          <w:sz w:val="22"/>
          <w:szCs w:val="22"/>
        </w:rPr>
      </w:pPr>
      <w:r w:rsidRPr="00332786">
        <w:rPr>
          <w:rFonts w:ascii="Calibri" w:hAnsi="Calibri" w:cs="Calibri"/>
          <w:sz w:val="22"/>
          <w:szCs w:val="22"/>
        </w:rPr>
        <w:t>Przewodniczący poddał pod głosowanie plany pracy. Udział w głosowaniu wzięło 13 radnych na stan obecnych na Sali obrad 13. Za zatwierdzeniem planów pracy głosowało 13 radnych, głosów przeciwnych i wstrzymujących nie było. Plany zostały zatwierdzone jednomyślnie</w:t>
      </w:r>
    </w:p>
    <w:p w:rsidR="003E5F45" w:rsidRPr="00332786" w:rsidRDefault="003E5F45" w:rsidP="00332786">
      <w:pPr>
        <w:rPr>
          <w:rFonts w:ascii="Calibri" w:hAnsi="Calibri" w:cs="Calibri"/>
          <w:sz w:val="22"/>
          <w:szCs w:val="22"/>
        </w:rPr>
      </w:pPr>
    </w:p>
    <w:p w:rsidR="00332786" w:rsidRPr="00D3326B" w:rsidRDefault="00332786" w:rsidP="00332786">
      <w:pPr>
        <w:rPr>
          <w:rFonts w:ascii="Calibri" w:hAnsi="Calibri" w:cs="Calibri"/>
          <w:b/>
          <w:i/>
          <w:u w:val="single"/>
        </w:rPr>
      </w:pPr>
      <w:r w:rsidRPr="00D3326B">
        <w:rPr>
          <w:rFonts w:ascii="Calibri" w:hAnsi="Calibri" w:cs="Calibri"/>
          <w:b/>
          <w:i/>
          <w:u w:val="single"/>
        </w:rPr>
        <w:t>Ad.8. Projekt uchwały w sprawie ustalenia planu pracy Rady Gminy na rok 2016</w:t>
      </w:r>
    </w:p>
    <w:p w:rsidR="00297B0D" w:rsidRPr="003E5F45" w:rsidRDefault="00332786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przedstawił projekt uchwały. Uwag do projektu uchwały nie wniesiono.</w:t>
      </w:r>
    </w:p>
    <w:p w:rsidR="00332786" w:rsidRPr="003E5F45" w:rsidRDefault="00332786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projekt uchwały poddał pod głosowanie. Udział w głosowaniu wzięło 13 radnych na stan obecnych na Sali obrad 14. Za przyjęciem uchwały głosowało 13 radnych, głosów przeciw  i wstrzymujących nie było. Uchwała została przegłosowana i podjęta jednomyślnie</w:t>
      </w:r>
    </w:p>
    <w:p w:rsidR="00332786" w:rsidRPr="0051096A" w:rsidRDefault="00332786"/>
    <w:p w:rsidR="00332786" w:rsidRPr="0051096A" w:rsidRDefault="00332786">
      <w:pPr>
        <w:rPr>
          <w:rFonts w:asciiTheme="minorHAnsi" w:hAnsiTheme="minorHAnsi" w:cstheme="minorHAnsi"/>
          <w:b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Ad.9 .Projekt uchwały w sprawie uchylenia uchwały nr IV/59/15 Rady Gminy z dnia 9.11.2015r</w:t>
      </w:r>
      <w:r w:rsidRPr="0051096A">
        <w:rPr>
          <w:rFonts w:asciiTheme="minorHAnsi" w:hAnsiTheme="minorHAnsi" w:cstheme="minorHAnsi"/>
          <w:b/>
        </w:rPr>
        <w:t>.</w:t>
      </w:r>
    </w:p>
    <w:p w:rsidR="00332786" w:rsidRPr="003E5F45" w:rsidRDefault="00332786" w:rsidP="00332786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przedstawił projekt uchwały. Uwag do projektu uchwały nie wniesiono.</w:t>
      </w:r>
      <w:r w:rsidR="00E23817" w:rsidRPr="003E5F45">
        <w:rPr>
          <w:rFonts w:asciiTheme="minorHAnsi" w:hAnsiTheme="minorHAnsi" w:cstheme="minorHAnsi"/>
          <w:sz w:val="22"/>
          <w:szCs w:val="22"/>
        </w:rPr>
        <w:t xml:space="preserve"> Komisje pozytywnie zaopiniowały projekt uchwały</w:t>
      </w:r>
    </w:p>
    <w:p w:rsidR="00332786" w:rsidRPr="003E5F45" w:rsidRDefault="00332786" w:rsidP="00332786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projekt uchwały poddał pod głosowanie. Udział w głosowaniu wzięło 13 radnych na stan obecnych na Sali obrad 1</w:t>
      </w:r>
      <w:r w:rsidR="00E23817" w:rsidRPr="003E5F45">
        <w:rPr>
          <w:rFonts w:asciiTheme="minorHAnsi" w:hAnsiTheme="minorHAnsi" w:cstheme="minorHAnsi"/>
          <w:sz w:val="22"/>
          <w:szCs w:val="22"/>
        </w:rPr>
        <w:t>3</w:t>
      </w:r>
      <w:r w:rsidRPr="003E5F45">
        <w:rPr>
          <w:rFonts w:asciiTheme="minorHAnsi" w:hAnsiTheme="minorHAnsi" w:cstheme="minorHAnsi"/>
          <w:sz w:val="22"/>
          <w:szCs w:val="22"/>
        </w:rPr>
        <w:t>. Za przyjęciem uchwały głosowało 13 radnych, głosów przeciw  i wstrzymujących nie było. Uchwała została przegłosowana i podjęta jednomyślnie</w:t>
      </w:r>
    </w:p>
    <w:p w:rsidR="00E23817" w:rsidRDefault="00E23817" w:rsidP="00332786">
      <w:pPr>
        <w:rPr>
          <w:sz w:val="22"/>
          <w:szCs w:val="22"/>
        </w:rPr>
      </w:pPr>
    </w:p>
    <w:p w:rsidR="00E23817" w:rsidRPr="00D3326B" w:rsidRDefault="00E23817" w:rsidP="00E23817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Ad.10. Projekt uchwały w sprawie</w:t>
      </w:r>
      <w:r w:rsidRPr="00D3326B">
        <w:rPr>
          <w:rFonts w:asciiTheme="minorHAnsi" w:hAnsiTheme="minorHAnsi" w:cstheme="minorHAnsi"/>
          <w:b/>
          <w:bCs/>
          <w:i/>
          <w:u w:val="single"/>
        </w:rPr>
        <w:t xml:space="preserve"> Programu współpracy Gminy Kozielice</w:t>
      </w:r>
      <w:r w:rsidRPr="00D3326B">
        <w:rPr>
          <w:rFonts w:asciiTheme="minorHAnsi" w:hAnsiTheme="minorHAnsi" w:cstheme="minorHAnsi"/>
          <w:b/>
          <w:i/>
          <w:u w:val="single"/>
        </w:rPr>
        <w:t xml:space="preserve"> </w:t>
      </w:r>
      <w:r w:rsidRPr="00D3326B">
        <w:rPr>
          <w:rFonts w:asciiTheme="minorHAnsi" w:hAnsiTheme="minorHAnsi" w:cstheme="minorHAnsi"/>
          <w:b/>
          <w:bCs/>
          <w:i/>
          <w:u w:val="single"/>
        </w:rPr>
        <w:t xml:space="preserve">z organizacjami pozarządowymi   oraz podmiotami określonymi w art. 3 ust. 3 ustawy o działalności pożytku publicznego i wolontariacie z dnia 24 kwietnia 2003 r. na rok </w:t>
      </w:r>
      <w:smartTag w:uri="urn:schemas-microsoft-com:office:smarttags" w:element="metricconverter">
        <w:smartTagPr>
          <w:attr w:name="ProductID" w:val="2016”"/>
        </w:smartTagPr>
        <w:r w:rsidRPr="00D3326B">
          <w:rPr>
            <w:rFonts w:asciiTheme="minorHAnsi" w:hAnsiTheme="minorHAnsi" w:cstheme="minorHAnsi"/>
            <w:b/>
            <w:bCs/>
            <w:i/>
            <w:u w:val="single"/>
          </w:rPr>
          <w:t>2016</w:t>
        </w:r>
        <w:r w:rsidRPr="00D3326B">
          <w:rPr>
            <w:rFonts w:asciiTheme="minorHAnsi" w:hAnsiTheme="minorHAnsi" w:cstheme="minorHAnsi"/>
            <w:b/>
            <w:i/>
            <w:u w:val="single"/>
          </w:rPr>
          <w:t>”</w:t>
        </w:r>
      </w:smartTag>
      <w:r w:rsidRPr="00D3326B">
        <w:rPr>
          <w:rFonts w:asciiTheme="minorHAnsi" w:hAnsiTheme="minorHAnsi" w:cstheme="minorHAnsi"/>
          <w:b/>
          <w:i/>
          <w:u w:val="single"/>
        </w:rPr>
        <w:t>.</w:t>
      </w:r>
    </w:p>
    <w:p w:rsidR="00E23817" w:rsidRPr="003E5F45" w:rsidRDefault="00E23817" w:rsidP="00E23817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przedstawił projekt uchwały. Uwag do projektu uchwały nie wniesiono. Komisje pozytywnie zaopiniowały projekt uchwały</w:t>
      </w:r>
    </w:p>
    <w:p w:rsidR="00E23817" w:rsidRDefault="00E23817" w:rsidP="00E23817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projekt uchwały poddał pod głosowanie. Udział w głosowaniu wzięło 13 radnych na stan obecnych na Sali obrad 13. Za przyjęciem uchwały głosowało 13 radnych, głosów przeciw  i wstrzymujących nie było. Uchwała została przegłosowana i podjęta jednomyślnie</w:t>
      </w:r>
    </w:p>
    <w:p w:rsidR="001358E3" w:rsidRDefault="001358E3" w:rsidP="00E23817">
      <w:pPr>
        <w:rPr>
          <w:rFonts w:asciiTheme="minorHAnsi" w:hAnsiTheme="minorHAnsi" w:cstheme="minorHAnsi"/>
          <w:sz w:val="22"/>
          <w:szCs w:val="22"/>
        </w:rPr>
      </w:pPr>
    </w:p>
    <w:p w:rsidR="001358E3" w:rsidRPr="003E5F45" w:rsidRDefault="001358E3" w:rsidP="00E23817">
      <w:pPr>
        <w:rPr>
          <w:rFonts w:asciiTheme="minorHAnsi" w:hAnsiTheme="minorHAnsi" w:cstheme="minorHAnsi"/>
          <w:sz w:val="22"/>
          <w:szCs w:val="22"/>
        </w:rPr>
      </w:pPr>
    </w:p>
    <w:p w:rsidR="00E23817" w:rsidRDefault="00E23817" w:rsidP="00E23817">
      <w:pPr>
        <w:rPr>
          <w:sz w:val="22"/>
          <w:szCs w:val="22"/>
        </w:rPr>
      </w:pPr>
    </w:p>
    <w:p w:rsidR="00E23817" w:rsidRPr="00D3326B" w:rsidRDefault="00E23817" w:rsidP="00E23817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 xml:space="preserve">Ad.11.Projekt uchwały w sprawie </w:t>
      </w:r>
      <w:r w:rsidRPr="00D3326B">
        <w:rPr>
          <w:rFonts w:asciiTheme="minorHAnsi" w:hAnsiTheme="minorHAnsi" w:cstheme="minorHAnsi"/>
          <w:b/>
          <w:bCs/>
          <w:i/>
          <w:u w:val="single"/>
        </w:rPr>
        <w:t>ustalenia stawek opłat oraz zasad korzystania przez operatorów i przewoźników z przystanków komunikacyjnych, których właścicielem lub zarządzającym jest Gmina Kozielice</w:t>
      </w:r>
    </w:p>
    <w:p w:rsidR="00E23817" w:rsidRPr="003E5F45" w:rsidRDefault="00E23817" w:rsidP="00E23817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przedstawił projekt uchwały. Uwag do projektu uchwały nie wniesiono. Komisje pozytywnie zaopiniowały projekt uchwały</w:t>
      </w:r>
    </w:p>
    <w:p w:rsidR="00E23817" w:rsidRDefault="00E23817" w:rsidP="00E23817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projekt uchwały poddał pod głosowanie. Udział w głosowaniu wzięło 13 radnych na stan obecnych na Sali obrad 13. Za przyjęciem uchwały głosowało 13 radnych, głosów przeciw  i wstrzymujących nie było. Uchwała została przegłosowana i podjęta jednomyślnie</w:t>
      </w:r>
    </w:p>
    <w:p w:rsidR="003E5F45" w:rsidRPr="003E5F45" w:rsidRDefault="003E5F45" w:rsidP="00E23817">
      <w:pPr>
        <w:rPr>
          <w:rFonts w:asciiTheme="minorHAnsi" w:hAnsiTheme="minorHAnsi" w:cstheme="minorHAnsi"/>
          <w:sz w:val="22"/>
          <w:szCs w:val="22"/>
        </w:rPr>
      </w:pPr>
    </w:p>
    <w:p w:rsidR="00E23817" w:rsidRPr="00D3326B" w:rsidRDefault="00E23817" w:rsidP="00E23817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Ad.12.Projekt uchwały w sprawie zmiany uchwały nr VIII/46/15 z dn.21.09.2015r.</w:t>
      </w:r>
    </w:p>
    <w:p w:rsidR="00E23817" w:rsidRPr="003E5F45" w:rsidRDefault="00E23817" w:rsidP="00E23817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przedstawił projekt uchwały. Uwag do projektu uchwały nie wniesiono. Komisje pozytywnie zaopiniowały projekt uchwały</w:t>
      </w:r>
    </w:p>
    <w:p w:rsidR="00332786" w:rsidRPr="003E5F45" w:rsidRDefault="00E23817" w:rsidP="00E23817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projekt uchwały poddał pod głosowanie. Udział w głosowaniu wzięło 13 radnych na stan obecnych na Sali obrad 13. Za przyjęciem uchwały  głosowało 12 radnych, przeciw 1  osoba, głosów wstrzymujących nie było.</w:t>
      </w:r>
    </w:p>
    <w:p w:rsidR="00E23817" w:rsidRPr="003E5F45" w:rsidRDefault="00E23817" w:rsidP="00E23817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Uchwała została przegłosowana i podjęta większością głosów.</w:t>
      </w:r>
    </w:p>
    <w:p w:rsidR="00E23817" w:rsidRDefault="00E23817" w:rsidP="00E23817">
      <w:pPr>
        <w:rPr>
          <w:sz w:val="22"/>
          <w:szCs w:val="22"/>
        </w:rPr>
      </w:pPr>
    </w:p>
    <w:p w:rsidR="00E23817" w:rsidRPr="00D3326B" w:rsidRDefault="00E23817" w:rsidP="00E23817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Ad.13.Projekt uchwały w sprawie zasad udzielania dotacji celowej dla osób fizycznych z budżetu Gminy Kozielice na dofinansowanie kosztów inwestycji  z zakresu ochrony środowiska i gospodarki wodnej, związanych z budową przyłączy wodnych i kanalizacyjnych</w:t>
      </w:r>
    </w:p>
    <w:p w:rsidR="008A6923" w:rsidRPr="003E5F45" w:rsidRDefault="008A6923" w:rsidP="008A6923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przedstawił projekt uchwały. Komisje pozytywnie zaopiniowały projekt uchwały. Przewodniczący rady Gminy otworzył dyskusje.</w:t>
      </w:r>
    </w:p>
    <w:p w:rsidR="008A6923" w:rsidRPr="003E5F45" w:rsidRDefault="008A6923" w:rsidP="008A6923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Głos zabrali:</w:t>
      </w:r>
    </w:p>
    <w:p w:rsidR="008A6923" w:rsidRPr="003E5F45" w:rsidRDefault="008A6923" w:rsidP="008A6923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Waldemar Baran – dotyczy to osób zainteresowanych, niech tak pozostanie.</w:t>
      </w:r>
    </w:p>
    <w:p w:rsidR="008A6923" w:rsidRPr="003E5F45" w:rsidRDefault="008A6923" w:rsidP="008A6923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Henryk Kuca – jest to niezgodne z prawem</w:t>
      </w:r>
    </w:p>
    <w:p w:rsidR="008A6923" w:rsidRPr="003E5F45" w:rsidRDefault="008A6923" w:rsidP="008A6923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Tadeusz Stasiak- należy zachęcić młodych ludzi, żeby się budowali, nie należy zamykać furtki.</w:t>
      </w:r>
    </w:p>
    <w:p w:rsidR="008A6923" w:rsidRDefault="008A6923" w:rsidP="008A6923">
      <w:pPr>
        <w:rPr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Po zakończonej dyskusji Przewodniczący rady projekt uchwały poddał pod głosowanie. Udziął w głosowaniu wzięło 13 radnych na stan obecnych na Sali obrad 13. Za przyjęciem uchwały głosowało  9 radnych, przeciw głosowało 3 radnych, wstrzymało się</w:t>
      </w:r>
      <w:r>
        <w:rPr>
          <w:sz w:val="22"/>
          <w:szCs w:val="22"/>
        </w:rPr>
        <w:t xml:space="preserve"> od głosu 1 radny. Uchwała została przegłosowana i większością głosów „za” podjęta</w:t>
      </w:r>
    </w:p>
    <w:p w:rsidR="008A6923" w:rsidRPr="00D3326B" w:rsidRDefault="008A6923" w:rsidP="008A6923"/>
    <w:p w:rsidR="008A6923" w:rsidRPr="00D3326B" w:rsidRDefault="008A6923" w:rsidP="008A6923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Ad.14.Projekt uchwały w sprawie  uchwalenia zmiany wieloletniej prognozy finansowej Gminy Kozielice na lata 2015-2024</w:t>
      </w:r>
    </w:p>
    <w:p w:rsidR="008A6923" w:rsidRPr="003E5F45" w:rsidRDefault="008A6923" w:rsidP="008A6923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przedstawił projekt uchwały. Komisje pozytywnie zaopiniowały projekt uchwały. Przewodniczący rady Gminy otworzył dyskusje.</w:t>
      </w:r>
    </w:p>
    <w:p w:rsidR="008A6923" w:rsidRPr="003E5F45" w:rsidRDefault="008A6923" w:rsidP="008A6923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Głos zabrali:</w:t>
      </w:r>
    </w:p>
    <w:p w:rsidR="008A6923" w:rsidRPr="003E5F45" w:rsidRDefault="008A6923" w:rsidP="008A6923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Skarbnik Gminy udzieliła wyjaśnień.</w:t>
      </w:r>
    </w:p>
    <w:p w:rsidR="00A96A2A" w:rsidRDefault="00A96A2A" w:rsidP="008A6923">
      <w:pPr>
        <w:rPr>
          <w:sz w:val="22"/>
          <w:szCs w:val="22"/>
        </w:rPr>
      </w:pPr>
    </w:p>
    <w:p w:rsidR="008A6923" w:rsidRPr="003E5F45" w:rsidRDefault="008A6923" w:rsidP="008A6923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projekt uchwały poddał pod głosowanie. Udział w głosowaniu wzięło 13 radnych na stan obecnych na Sali obrad 13. Za przyjęciem uchwały  głosowało 12 radnych, przeciw0  osoba, głosów wstrzymujących 1 radny</w:t>
      </w:r>
    </w:p>
    <w:p w:rsidR="00E23817" w:rsidRDefault="008A6923" w:rsidP="008A6923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Uchwała została przegłosowana i podjęta większością głosów.</w:t>
      </w:r>
    </w:p>
    <w:p w:rsidR="003E5F45" w:rsidRPr="003E5F45" w:rsidRDefault="003E5F45" w:rsidP="008A6923">
      <w:pPr>
        <w:rPr>
          <w:rFonts w:asciiTheme="minorHAnsi" w:hAnsiTheme="minorHAnsi" w:cstheme="minorHAnsi"/>
          <w:sz w:val="22"/>
          <w:szCs w:val="22"/>
        </w:rPr>
      </w:pPr>
    </w:p>
    <w:p w:rsidR="008A6923" w:rsidRPr="00D3326B" w:rsidRDefault="008A6923" w:rsidP="008A6923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Ad.15.Projekt uchwał w sprawie zmian budżetu  gminy na rok 2015</w:t>
      </w:r>
    </w:p>
    <w:p w:rsidR="008A6923" w:rsidRPr="003E5F45" w:rsidRDefault="008A6923" w:rsidP="008A6923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przedstawił projekt uchwały. I otworzył dyskusję w dyskusji zabrała głos Pani skarbnik Gminy udzielając wyjaśnień radnym.</w:t>
      </w:r>
    </w:p>
    <w:p w:rsidR="00A96A2A" w:rsidRDefault="00A96A2A" w:rsidP="00A96A2A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lastRenderedPageBreak/>
        <w:t>Przewodniczący Rady Gminy projekt uchwały poddał pod głosowanie. Udział w głosowaniu wzięło 13 radnych na stan obecnych na Sali obrad 13. Za przyjęciem uchwały głosowało 13 radnych, głosów przeciw  i wstrzymujących nie było. Uchwała została przegłosowana i podjęta jednomyślnie</w:t>
      </w:r>
      <w:r w:rsidR="001358E3">
        <w:rPr>
          <w:rFonts w:asciiTheme="minorHAnsi" w:hAnsiTheme="minorHAnsi" w:cstheme="minorHAnsi"/>
          <w:sz w:val="22"/>
          <w:szCs w:val="22"/>
        </w:rPr>
        <w:t>.</w:t>
      </w:r>
    </w:p>
    <w:p w:rsidR="001358E3" w:rsidRDefault="001358E3" w:rsidP="00A96A2A">
      <w:pPr>
        <w:rPr>
          <w:rFonts w:asciiTheme="minorHAnsi" w:hAnsiTheme="minorHAnsi" w:cstheme="minorHAnsi"/>
          <w:sz w:val="22"/>
          <w:szCs w:val="22"/>
        </w:rPr>
      </w:pPr>
    </w:p>
    <w:p w:rsidR="003E5F45" w:rsidRPr="00D3326B" w:rsidRDefault="003E5F45" w:rsidP="00A96A2A">
      <w:pPr>
        <w:rPr>
          <w:rFonts w:asciiTheme="minorHAnsi" w:hAnsiTheme="minorHAnsi" w:cstheme="minorHAnsi"/>
          <w:i/>
        </w:rPr>
      </w:pPr>
    </w:p>
    <w:p w:rsidR="00A96A2A" w:rsidRPr="00D3326B" w:rsidRDefault="00A96A2A" w:rsidP="00A96A2A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Ad16.Projekt uchwał w sprawie zmian budżetu gminy na rok 2015</w:t>
      </w:r>
    </w:p>
    <w:p w:rsidR="00A96A2A" w:rsidRPr="003E5F45" w:rsidRDefault="00A96A2A" w:rsidP="00A96A2A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przedstawił projekt uchwały. I otworzył dyskusję w dyskusji zabrała głos Pani skarbnik Gminy udzielając wyjaśnień radnym.</w:t>
      </w:r>
    </w:p>
    <w:p w:rsidR="00A96A2A" w:rsidRDefault="00A96A2A" w:rsidP="00A96A2A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projekt uchwały poddał pod głosowanie. Udział w głosowaniu wzięło 13 radnych na stan obecnych na Sali obrad 13.Za przyjęciem uchwały głosowało 11 radnych, przeciw głosowało 1 radny (Baran), wstrzymało się od głosu 1 radny (Kuca).</w:t>
      </w:r>
    </w:p>
    <w:p w:rsidR="003E5F45" w:rsidRPr="003E5F45" w:rsidRDefault="003E5F45" w:rsidP="00A96A2A">
      <w:pPr>
        <w:rPr>
          <w:rFonts w:asciiTheme="minorHAnsi" w:hAnsiTheme="minorHAnsi" w:cstheme="minorHAnsi"/>
          <w:sz w:val="22"/>
          <w:szCs w:val="22"/>
        </w:rPr>
      </w:pPr>
    </w:p>
    <w:p w:rsidR="00A96A2A" w:rsidRPr="00D3326B" w:rsidRDefault="00A96A2A" w:rsidP="00A96A2A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Ad.17.Projekt uchwały w sprawie  uchwalenia zmiany wieloletniej prognozy finansowej Gminy Kozielice na lata 2016-2025</w:t>
      </w:r>
    </w:p>
    <w:p w:rsidR="00A96A2A" w:rsidRPr="003E5F45" w:rsidRDefault="00A96A2A" w:rsidP="00A96A2A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przedstawił projekt uchwały. I otworzył dyskusję w dyskusji zabrała głos Pani skarbnik Gminy udzielając wyjaśnień radnym</w:t>
      </w:r>
    </w:p>
    <w:p w:rsidR="00A96A2A" w:rsidRPr="00D3326B" w:rsidRDefault="00A96A2A" w:rsidP="00A96A2A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 xml:space="preserve">Przewodniczący Rady Gminy projekt uchwały poddał pod głosowanie. Udział w głosowaniu wzięło 13 radnych na stan obecnych na Sali obrad 13. Za przyjęciem uchwały  głosowało 12 radnych, przeciw0  </w:t>
      </w:r>
      <w:r w:rsidRPr="00D3326B">
        <w:rPr>
          <w:rFonts w:asciiTheme="minorHAnsi" w:hAnsiTheme="minorHAnsi" w:cstheme="minorHAnsi"/>
          <w:sz w:val="22"/>
          <w:szCs w:val="22"/>
        </w:rPr>
        <w:t>osoba, głosów wstrzymujących 1 radny(Kuca)</w:t>
      </w:r>
    </w:p>
    <w:p w:rsidR="00A96A2A" w:rsidRPr="00D3326B" w:rsidRDefault="00A96A2A" w:rsidP="00A96A2A">
      <w:pPr>
        <w:rPr>
          <w:rFonts w:asciiTheme="minorHAnsi" w:hAnsiTheme="minorHAnsi" w:cstheme="minorHAnsi"/>
          <w:sz w:val="22"/>
          <w:szCs w:val="22"/>
        </w:rPr>
      </w:pPr>
      <w:r w:rsidRPr="00D3326B">
        <w:rPr>
          <w:rFonts w:asciiTheme="minorHAnsi" w:hAnsiTheme="minorHAnsi" w:cstheme="minorHAnsi"/>
          <w:sz w:val="22"/>
          <w:szCs w:val="22"/>
        </w:rPr>
        <w:t>Uchwała została przegłosowana i podjęta większością głosów.</w:t>
      </w:r>
    </w:p>
    <w:p w:rsidR="00A96A2A" w:rsidRPr="00D3326B" w:rsidRDefault="00A96A2A" w:rsidP="00A96A2A">
      <w:pPr>
        <w:rPr>
          <w:rFonts w:asciiTheme="minorHAnsi" w:hAnsiTheme="minorHAnsi" w:cstheme="minorHAnsi"/>
          <w:b/>
          <w:sz w:val="20"/>
          <w:szCs w:val="20"/>
        </w:rPr>
      </w:pPr>
    </w:p>
    <w:p w:rsidR="00A96A2A" w:rsidRPr="00D3326B" w:rsidRDefault="00A96A2A" w:rsidP="00A96A2A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Ad.18. Projekt uchwały w sprawie uchwalenia budżetu Gminy Kozielice na rok 2016</w:t>
      </w:r>
    </w:p>
    <w:p w:rsidR="00A96A2A" w:rsidRPr="003E5F45" w:rsidRDefault="00A96A2A" w:rsidP="00A96A2A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przedstawił projekt uchwały. I otworzył dyskusję w dyskusji zabrała głos Pani skarbnik Gminy udzielając wyjaśnień radnym. Komisje pozytywnie zaopiniowały projekt budżetu Gminy na rok 2016</w:t>
      </w:r>
    </w:p>
    <w:p w:rsidR="00A96A2A" w:rsidRDefault="00A96A2A" w:rsidP="00A96A2A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Henryk Kuca – proszę nam wyjaśnić co dany paragraf mówi, i co się pod nim kryje.</w:t>
      </w:r>
    </w:p>
    <w:p w:rsidR="00D3326B" w:rsidRPr="003E5F45" w:rsidRDefault="00D3326B" w:rsidP="00A96A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Skarbnik Gminy – zrobię Panu zestawienie na piśmie, odnośnie zakupów.</w:t>
      </w:r>
    </w:p>
    <w:p w:rsidR="00A96A2A" w:rsidRDefault="00A96A2A" w:rsidP="00A96A2A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projekt uchwały poddał pod głosowanie. Udział w głosowaniu wzięło 13 radnych na stan obecnych na Sali obrad 13.Za przyjęciem uchwały głosowało 11 radnych, przeciw głosowało 1 radny (Kuca), wstrzymało się od głosu 1 radny (Posyniak).</w:t>
      </w:r>
    </w:p>
    <w:p w:rsidR="00A96A2A" w:rsidRDefault="00A96A2A" w:rsidP="00A96A2A">
      <w:pPr>
        <w:rPr>
          <w:sz w:val="22"/>
          <w:szCs w:val="22"/>
        </w:rPr>
      </w:pPr>
    </w:p>
    <w:p w:rsidR="00A96A2A" w:rsidRPr="00D3326B" w:rsidRDefault="003E5F45" w:rsidP="00A96A2A">
      <w:pPr>
        <w:rPr>
          <w:rFonts w:asciiTheme="minorHAnsi" w:hAnsiTheme="minorHAnsi" w:cstheme="minorHAnsi"/>
          <w:b/>
          <w:u w:val="single"/>
        </w:rPr>
      </w:pPr>
      <w:r w:rsidRPr="00D3326B">
        <w:rPr>
          <w:rFonts w:asciiTheme="minorHAnsi" w:hAnsiTheme="minorHAnsi" w:cstheme="minorHAnsi"/>
          <w:b/>
          <w:u w:val="single"/>
        </w:rPr>
        <w:t>Ad.</w:t>
      </w:r>
      <w:r w:rsidR="00A96A2A" w:rsidRPr="00D3326B">
        <w:rPr>
          <w:rFonts w:asciiTheme="minorHAnsi" w:hAnsiTheme="minorHAnsi" w:cstheme="minorHAnsi"/>
          <w:b/>
          <w:u w:val="single"/>
        </w:rPr>
        <w:t xml:space="preserve">19.Projekt uchwały w sprawie </w:t>
      </w:r>
      <w:r w:rsidR="00A96A2A" w:rsidRPr="00D3326B">
        <w:rPr>
          <w:rFonts w:asciiTheme="minorHAnsi" w:hAnsiTheme="minorHAnsi" w:cstheme="minorHAnsi"/>
          <w:b/>
          <w:bCs/>
          <w:u w:val="single"/>
        </w:rPr>
        <w:t>prowadzenia wspólnej obsługi administracyjnej, finansowej, i organizacyjnej</w:t>
      </w:r>
    </w:p>
    <w:p w:rsidR="003E5F45" w:rsidRPr="003E5F45" w:rsidRDefault="003E5F45" w:rsidP="003E5F45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przedstawił projekt uchwały. Uwag do projektu uchwały nie wniesiono. Komisje pozytywnie zaopiniowały projekt uchwały</w:t>
      </w:r>
    </w:p>
    <w:p w:rsidR="003E5F45" w:rsidRDefault="003E5F45" w:rsidP="003E5F45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Przewodniczący Rady Gminy projekt uchwały poddał pod głosowanie. Udział w głosowaniu wzięło 13 radnych na stan obecnych na Sali obrad 13. Za przyjęciem uchwały głosowało 13 radnych, głosów przeciw  i wstrzymujących nie było. Uchwała została przegłosowana i podjęta jednomyślnie</w:t>
      </w:r>
    </w:p>
    <w:p w:rsidR="003E5F45" w:rsidRPr="003E5F45" w:rsidRDefault="003E5F45" w:rsidP="003E5F45">
      <w:pPr>
        <w:rPr>
          <w:rFonts w:asciiTheme="minorHAnsi" w:hAnsiTheme="minorHAnsi" w:cstheme="minorHAnsi"/>
          <w:sz w:val="22"/>
          <w:szCs w:val="22"/>
        </w:rPr>
      </w:pPr>
    </w:p>
    <w:p w:rsidR="003E5F45" w:rsidRPr="00D3326B" w:rsidRDefault="003E5F45" w:rsidP="003E5F45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Ad.20.Projekt uchwały w sprawie wystąpienia ze Związku Gmin Dolnej Odry z dniem 01 lipca 2016 roku</w:t>
      </w:r>
    </w:p>
    <w:p w:rsidR="003E5F45" w:rsidRDefault="003E5F45" w:rsidP="003E5F45">
      <w:pPr>
        <w:rPr>
          <w:rFonts w:asciiTheme="minorHAnsi" w:hAnsiTheme="minorHAnsi" w:cstheme="minorHAnsi"/>
          <w:sz w:val="22"/>
          <w:szCs w:val="22"/>
        </w:rPr>
      </w:pPr>
      <w:r w:rsidRPr="003E5F45">
        <w:rPr>
          <w:rFonts w:asciiTheme="minorHAnsi" w:hAnsiTheme="minorHAnsi" w:cstheme="minorHAnsi"/>
          <w:sz w:val="22"/>
          <w:szCs w:val="22"/>
        </w:rPr>
        <w:t>W związku z tym, że  przy ustalaniu porządku obrad wywiązała się dyskusja w powyższym zakresie, Przewodniczący rady Gminy projekt uchwały poddał pod głosowanie. Udział w głosowaniu wzięło 13 radnych na stan obecnych na Sali obrad 13. Za przyjęciem uchwały głosowało 4 radnych, przeciw głosowało 6 radnych, wstrzymało się od głosu 3 radnych. W wyniku głosowania  i przeciwnych głosów uchwała nie została podjęta</w:t>
      </w:r>
    </w:p>
    <w:p w:rsidR="003E5F45" w:rsidRPr="00D3326B" w:rsidRDefault="003E5F45" w:rsidP="003E5F4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3E5F45" w:rsidRPr="00D3326B" w:rsidRDefault="001358E3" w:rsidP="003E5F45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</w:t>
      </w:r>
      <w:r w:rsidR="003E5F45" w:rsidRPr="00D3326B">
        <w:rPr>
          <w:rFonts w:asciiTheme="minorHAnsi" w:hAnsiTheme="minorHAnsi" w:cstheme="minorHAnsi"/>
          <w:b/>
          <w:i/>
          <w:u w:val="single"/>
        </w:rPr>
        <w:t>21. Odpowiedzi Wójta na zapytania radnych</w:t>
      </w:r>
    </w:p>
    <w:p w:rsidR="001358E3" w:rsidRPr="0051096A" w:rsidRDefault="001358E3" w:rsidP="003E5F45">
      <w:pPr>
        <w:rPr>
          <w:rFonts w:asciiTheme="minorHAnsi" w:hAnsiTheme="minorHAnsi" w:cstheme="minorHAnsi"/>
          <w:sz w:val="22"/>
          <w:szCs w:val="22"/>
        </w:rPr>
      </w:pPr>
      <w:r w:rsidRPr="0051096A">
        <w:rPr>
          <w:rFonts w:asciiTheme="minorHAnsi" w:hAnsiTheme="minorHAnsi" w:cstheme="minorHAnsi"/>
          <w:sz w:val="22"/>
          <w:szCs w:val="22"/>
        </w:rPr>
        <w:t>Wójt Gminy ustosunkował się do zapytań radnych</w:t>
      </w:r>
    </w:p>
    <w:p w:rsidR="001358E3" w:rsidRDefault="001358E3" w:rsidP="003E5F45">
      <w:pPr>
        <w:rPr>
          <w:rFonts w:asciiTheme="minorHAnsi" w:hAnsiTheme="minorHAnsi" w:cstheme="minorHAnsi"/>
          <w:sz w:val="22"/>
          <w:szCs w:val="22"/>
        </w:rPr>
      </w:pPr>
      <w:r w:rsidRPr="0051096A">
        <w:rPr>
          <w:rFonts w:asciiTheme="minorHAnsi" w:hAnsiTheme="minorHAnsi" w:cstheme="minorHAnsi"/>
          <w:sz w:val="22"/>
          <w:szCs w:val="22"/>
        </w:rPr>
        <w:t>Zapytanie  Waldemara Bara  o sprzęt czyszczący  -  cały czas naciskamy ,aby sprzęt czyszczący</w:t>
      </w:r>
      <w:r w:rsidR="0051096A" w:rsidRPr="0051096A">
        <w:rPr>
          <w:rFonts w:asciiTheme="minorHAnsi" w:hAnsiTheme="minorHAnsi" w:cstheme="minorHAnsi"/>
          <w:sz w:val="22"/>
          <w:szCs w:val="22"/>
        </w:rPr>
        <w:t xml:space="preserve"> </w:t>
      </w:r>
      <w:r w:rsidRPr="0051096A">
        <w:rPr>
          <w:rFonts w:asciiTheme="minorHAnsi" w:hAnsiTheme="minorHAnsi" w:cstheme="minorHAnsi"/>
          <w:sz w:val="22"/>
          <w:szCs w:val="22"/>
        </w:rPr>
        <w:t>chodził, jeszcze nie zostały zakończone inwest</w:t>
      </w:r>
      <w:r w:rsidR="0051096A" w:rsidRPr="0051096A">
        <w:rPr>
          <w:rFonts w:asciiTheme="minorHAnsi" w:hAnsiTheme="minorHAnsi" w:cstheme="minorHAnsi"/>
          <w:sz w:val="22"/>
          <w:szCs w:val="22"/>
        </w:rPr>
        <w:t>y</w:t>
      </w:r>
      <w:r w:rsidRPr="0051096A">
        <w:rPr>
          <w:rFonts w:asciiTheme="minorHAnsi" w:hAnsiTheme="minorHAnsi" w:cstheme="minorHAnsi"/>
          <w:sz w:val="22"/>
          <w:szCs w:val="22"/>
        </w:rPr>
        <w:t>cje.</w:t>
      </w:r>
    </w:p>
    <w:p w:rsidR="0051096A" w:rsidRDefault="0051096A" w:rsidP="003E5F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Zapytanie radnego  Zybały – podatki są  analizowane na bieżąco, za zajęcie pasa, od budowli</w:t>
      </w:r>
    </w:p>
    <w:p w:rsidR="0051096A" w:rsidRDefault="0051096A" w:rsidP="003E5F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- ograniczenie prędkości ,oznakowanie –prowadziłem rozmowy  z kierownikiem i oznakowanie jest prawidłowe.</w:t>
      </w:r>
    </w:p>
    <w:p w:rsidR="0051096A" w:rsidRDefault="0051096A" w:rsidP="003E5F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 radnego Stasiaka  - o lampy – w obecnej chwili nie odpowiem – rozeznam sprawę.</w:t>
      </w:r>
    </w:p>
    <w:p w:rsidR="00D3326B" w:rsidRDefault="00D3326B" w:rsidP="003E5F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radnego Kucy  w sprawie składki członkowskiej – w tym roku zapłaciliśmy 14 zł od mieszkańca.</w:t>
      </w:r>
    </w:p>
    <w:p w:rsidR="003E5F45" w:rsidRPr="00794631" w:rsidRDefault="003E5F45" w:rsidP="003E5F45">
      <w:pPr>
        <w:rPr>
          <w:rFonts w:asciiTheme="minorHAnsi" w:hAnsiTheme="minorHAnsi" w:cstheme="minorHAnsi"/>
          <w:b/>
          <w:sz w:val="22"/>
          <w:szCs w:val="22"/>
        </w:rPr>
      </w:pPr>
    </w:p>
    <w:p w:rsidR="003E5F45" w:rsidRPr="00D3326B" w:rsidRDefault="0051096A" w:rsidP="003E5F45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</w:t>
      </w:r>
      <w:r w:rsidR="003E5F45" w:rsidRPr="00D3326B">
        <w:rPr>
          <w:rFonts w:asciiTheme="minorHAnsi" w:hAnsiTheme="minorHAnsi" w:cstheme="minorHAnsi"/>
          <w:b/>
          <w:i/>
          <w:u w:val="single"/>
        </w:rPr>
        <w:t>22. Wnioski stałych  komisji</w:t>
      </w:r>
    </w:p>
    <w:p w:rsidR="003E5F45" w:rsidRPr="0051096A" w:rsidRDefault="0051096A" w:rsidP="003E5F45">
      <w:pPr>
        <w:rPr>
          <w:rFonts w:asciiTheme="minorHAnsi" w:hAnsiTheme="minorHAnsi" w:cstheme="minorHAnsi"/>
          <w:sz w:val="22"/>
          <w:szCs w:val="22"/>
        </w:rPr>
      </w:pPr>
      <w:r w:rsidRPr="0051096A">
        <w:rPr>
          <w:rFonts w:asciiTheme="minorHAnsi" w:hAnsiTheme="minorHAnsi" w:cstheme="minorHAnsi"/>
          <w:sz w:val="22"/>
          <w:szCs w:val="22"/>
        </w:rPr>
        <w:t>Wniosków stałych komisji ni zgłoszono.</w:t>
      </w:r>
    </w:p>
    <w:p w:rsidR="0051096A" w:rsidRPr="0051096A" w:rsidRDefault="0051096A" w:rsidP="003E5F4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E5F45" w:rsidRPr="00D3326B" w:rsidRDefault="0051096A" w:rsidP="003E5F45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 xml:space="preserve">Ad. </w:t>
      </w:r>
      <w:r w:rsidR="003E5F45" w:rsidRPr="00D3326B">
        <w:rPr>
          <w:rFonts w:asciiTheme="minorHAnsi" w:hAnsiTheme="minorHAnsi" w:cstheme="minorHAnsi"/>
          <w:b/>
          <w:i/>
          <w:u w:val="single"/>
        </w:rPr>
        <w:t>23. Wolne wnioski.</w:t>
      </w:r>
    </w:p>
    <w:p w:rsidR="003E5F45" w:rsidRPr="0051096A" w:rsidRDefault="0051096A" w:rsidP="003E5F45">
      <w:pPr>
        <w:rPr>
          <w:rFonts w:asciiTheme="minorHAnsi" w:hAnsiTheme="minorHAnsi" w:cstheme="minorHAnsi"/>
          <w:sz w:val="22"/>
          <w:szCs w:val="22"/>
        </w:rPr>
      </w:pPr>
      <w:r w:rsidRPr="0051096A">
        <w:rPr>
          <w:rFonts w:asciiTheme="minorHAnsi" w:hAnsiTheme="minorHAnsi" w:cstheme="minorHAnsi"/>
          <w:sz w:val="22"/>
          <w:szCs w:val="22"/>
        </w:rPr>
        <w:t>W wolnych wnioskach głos zabrali:</w:t>
      </w:r>
    </w:p>
    <w:p w:rsidR="0051096A" w:rsidRPr="0051096A" w:rsidRDefault="0051096A" w:rsidP="003E5F45">
      <w:pPr>
        <w:rPr>
          <w:rFonts w:asciiTheme="minorHAnsi" w:hAnsiTheme="minorHAnsi" w:cstheme="minorHAnsi"/>
          <w:sz w:val="22"/>
          <w:szCs w:val="22"/>
        </w:rPr>
      </w:pPr>
      <w:r w:rsidRPr="0051096A">
        <w:rPr>
          <w:rFonts w:asciiTheme="minorHAnsi" w:hAnsiTheme="minorHAnsi" w:cstheme="minorHAnsi"/>
          <w:sz w:val="22"/>
          <w:szCs w:val="22"/>
        </w:rPr>
        <w:t>Adam Patora –sołtys Siemczyna -  na chwilę obecną nie ma kto się zająć gabarytami, np. w Siemczynie są składowane</w:t>
      </w:r>
      <w:r w:rsidR="00D3326B">
        <w:rPr>
          <w:rFonts w:asciiTheme="minorHAnsi" w:hAnsiTheme="minorHAnsi" w:cstheme="minorHAnsi"/>
          <w:sz w:val="22"/>
          <w:szCs w:val="22"/>
        </w:rPr>
        <w:t>,</w:t>
      </w:r>
      <w:r w:rsidRPr="0051096A">
        <w:rPr>
          <w:rFonts w:asciiTheme="minorHAnsi" w:hAnsiTheme="minorHAnsi" w:cstheme="minorHAnsi"/>
          <w:sz w:val="22"/>
          <w:szCs w:val="22"/>
        </w:rPr>
        <w:t xml:space="preserve"> a nie zabrane.</w:t>
      </w:r>
    </w:p>
    <w:p w:rsidR="0051096A" w:rsidRDefault="0051096A" w:rsidP="003E5F45">
      <w:pPr>
        <w:rPr>
          <w:rFonts w:asciiTheme="minorHAnsi" w:hAnsiTheme="minorHAnsi" w:cstheme="minorHAnsi"/>
          <w:sz w:val="22"/>
          <w:szCs w:val="22"/>
        </w:rPr>
      </w:pPr>
      <w:r w:rsidRPr="0051096A">
        <w:rPr>
          <w:rFonts w:asciiTheme="minorHAnsi" w:hAnsiTheme="minorHAnsi" w:cstheme="minorHAnsi"/>
          <w:sz w:val="22"/>
          <w:szCs w:val="22"/>
        </w:rPr>
        <w:t>- doposażenie świetlicy w Siemczynie w naczynia</w:t>
      </w:r>
    </w:p>
    <w:p w:rsidR="00D3326B" w:rsidRPr="0051096A" w:rsidRDefault="00D3326B" w:rsidP="003E5F45">
      <w:pPr>
        <w:rPr>
          <w:rFonts w:asciiTheme="minorHAnsi" w:hAnsiTheme="minorHAnsi" w:cstheme="minorHAnsi"/>
          <w:sz w:val="22"/>
          <w:szCs w:val="22"/>
        </w:rPr>
      </w:pPr>
    </w:p>
    <w:p w:rsidR="003E5F45" w:rsidRPr="00D3326B" w:rsidRDefault="00D3326B" w:rsidP="003E5F45">
      <w:pPr>
        <w:rPr>
          <w:rFonts w:asciiTheme="minorHAnsi" w:hAnsiTheme="minorHAnsi" w:cstheme="minorHAnsi"/>
          <w:b/>
          <w:i/>
          <w:u w:val="single"/>
        </w:rPr>
      </w:pPr>
      <w:r w:rsidRPr="00D3326B">
        <w:rPr>
          <w:rFonts w:asciiTheme="minorHAnsi" w:hAnsiTheme="minorHAnsi" w:cstheme="minorHAnsi"/>
          <w:b/>
          <w:i/>
          <w:u w:val="single"/>
        </w:rPr>
        <w:t>Ad.</w:t>
      </w:r>
      <w:r w:rsidR="003E5F45" w:rsidRPr="00D3326B">
        <w:rPr>
          <w:rFonts w:asciiTheme="minorHAnsi" w:hAnsiTheme="minorHAnsi" w:cstheme="minorHAnsi"/>
          <w:b/>
          <w:i/>
          <w:u w:val="single"/>
        </w:rPr>
        <w:t>24.Zakończenie obrad X Sesji Rady Gminy</w:t>
      </w:r>
    </w:p>
    <w:p w:rsidR="00D3326B" w:rsidRPr="00CB4672" w:rsidRDefault="00D3326B" w:rsidP="00D3326B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D3326B" w:rsidRPr="00B140D3" w:rsidRDefault="00D3326B" w:rsidP="00D3326B">
      <w:pPr>
        <w:tabs>
          <w:tab w:val="left" w:pos="9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0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wyczerpaniu porządku obrad i zakończonej dyskusji Przewodniczący Rady Gminy podziękował wszystkim za udział w obradach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Pr="00B140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Sesji. Stwierdził, że podjęte uchwały na obradach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Pr="00B140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sesji są prawomocne.</w:t>
      </w:r>
    </w:p>
    <w:p w:rsidR="00D3326B" w:rsidRPr="00B140D3" w:rsidRDefault="00D3326B" w:rsidP="00D3326B">
      <w:pPr>
        <w:tabs>
          <w:tab w:val="left" w:pos="9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0D3">
        <w:rPr>
          <w:rFonts w:asciiTheme="minorHAnsi" w:eastAsia="Calibri" w:hAnsiTheme="minorHAnsi" w:cstheme="minorHAnsi"/>
          <w:sz w:val="22"/>
          <w:szCs w:val="22"/>
          <w:lang w:eastAsia="en-US"/>
        </w:rPr>
        <w:t>O terminie obrad   następnej sesji radni zostaną  powiadomieni.</w:t>
      </w:r>
    </w:p>
    <w:p w:rsidR="00D3326B" w:rsidRPr="009A3882" w:rsidRDefault="00D3326B" w:rsidP="00D3326B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3326B" w:rsidRPr="009A3882" w:rsidRDefault="00D3326B" w:rsidP="00D3326B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3326B" w:rsidRPr="009A3882" w:rsidRDefault="00D3326B" w:rsidP="00D3326B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3326B" w:rsidRPr="009A3882" w:rsidRDefault="00D3326B" w:rsidP="00D3326B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3326B" w:rsidRPr="00B140D3" w:rsidRDefault="00D3326B" w:rsidP="00D3326B">
      <w:pPr>
        <w:tabs>
          <w:tab w:val="left" w:pos="9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326B" w:rsidRPr="00CB4672" w:rsidRDefault="00D3326B" w:rsidP="00D3326B">
      <w:pPr>
        <w:tabs>
          <w:tab w:val="left" w:pos="9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>Protokółowała:</w:t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Przewodniczący Rady Gminy</w:t>
      </w:r>
    </w:p>
    <w:p w:rsidR="00D3326B" w:rsidRPr="00CB4672" w:rsidRDefault="00D3326B" w:rsidP="00D3326B">
      <w:pPr>
        <w:tabs>
          <w:tab w:val="left" w:pos="9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>M. Strankowska</w:t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Leszek Karpiński</w:t>
      </w:r>
    </w:p>
    <w:p w:rsidR="00D3326B" w:rsidRPr="00CB4672" w:rsidRDefault="00D3326B" w:rsidP="00D3326B">
      <w:pPr>
        <w:tabs>
          <w:tab w:val="left" w:pos="9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>Inspektor</w:t>
      </w:r>
    </w:p>
    <w:p w:rsidR="00A96A2A" w:rsidRPr="008A6923" w:rsidRDefault="00A96A2A" w:rsidP="00A96A2A">
      <w:pPr>
        <w:rPr>
          <w:sz w:val="22"/>
          <w:szCs w:val="22"/>
          <w:u w:val="single"/>
        </w:rPr>
      </w:pPr>
    </w:p>
    <w:sectPr w:rsidR="00A96A2A" w:rsidRPr="008A6923" w:rsidSect="00297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4C" w:rsidRDefault="0056524C" w:rsidP="007A16A2">
      <w:r>
        <w:separator/>
      </w:r>
    </w:p>
  </w:endnote>
  <w:endnote w:type="continuationSeparator" w:id="1">
    <w:p w:rsidR="0056524C" w:rsidRDefault="0056524C" w:rsidP="007A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Default="007A16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1258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A16A2" w:rsidRDefault="007A16A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7A16A2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A16A2" w:rsidRDefault="007A16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Default="007A16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4C" w:rsidRDefault="0056524C" w:rsidP="007A16A2">
      <w:r>
        <w:separator/>
      </w:r>
    </w:p>
  </w:footnote>
  <w:footnote w:type="continuationSeparator" w:id="1">
    <w:p w:rsidR="0056524C" w:rsidRDefault="0056524C" w:rsidP="007A1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Default="007A16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Default="007A16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Default="007A16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4697666"/>
    <w:multiLevelType w:val="hybridMultilevel"/>
    <w:tmpl w:val="FC96B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BEE"/>
    <w:rsid w:val="00007AF1"/>
    <w:rsid w:val="001358E3"/>
    <w:rsid w:val="00221370"/>
    <w:rsid w:val="00297B0D"/>
    <w:rsid w:val="00332786"/>
    <w:rsid w:val="003E5F45"/>
    <w:rsid w:val="004450F7"/>
    <w:rsid w:val="004733A5"/>
    <w:rsid w:val="0051096A"/>
    <w:rsid w:val="00560BEE"/>
    <w:rsid w:val="0056524C"/>
    <w:rsid w:val="005B6507"/>
    <w:rsid w:val="00794631"/>
    <w:rsid w:val="007A16A2"/>
    <w:rsid w:val="008009D7"/>
    <w:rsid w:val="008054F9"/>
    <w:rsid w:val="008A6923"/>
    <w:rsid w:val="008B2125"/>
    <w:rsid w:val="00917EE0"/>
    <w:rsid w:val="009277E8"/>
    <w:rsid w:val="00952C7F"/>
    <w:rsid w:val="00A96A2A"/>
    <w:rsid w:val="00AB3265"/>
    <w:rsid w:val="00BE11E2"/>
    <w:rsid w:val="00D3326B"/>
    <w:rsid w:val="00DA52B8"/>
    <w:rsid w:val="00E23817"/>
    <w:rsid w:val="00E501DB"/>
    <w:rsid w:val="00F4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5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1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6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160A-6400-4D2A-9C68-FF416FD1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2529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12</cp:revision>
  <cp:lastPrinted>2016-01-26T09:58:00Z</cp:lastPrinted>
  <dcterms:created xsi:type="dcterms:W3CDTF">2016-01-21T10:39:00Z</dcterms:created>
  <dcterms:modified xsi:type="dcterms:W3CDTF">2016-01-26T09:59:00Z</dcterms:modified>
</cp:coreProperties>
</file>